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E6" w:rsidRPr="003C4202" w:rsidRDefault="003C4202" w:rsidP="003C4202">
      <w:pPr>
        <w:jc w:val="center"/>
        <w:rPr>
          <w:b/>
          <w:noProof/>
          <w:sz w:val="28"/>
          <w:szCs w:val="28"/>
        </w:rPr>
      </w:pPr>
      <w:r w:rsidRPr="003C4202">
        <w:rPr>
          <w:b/>
          <w:noProof/>
          <w:sz w:val="28"/>
          <w:szCs w:val="28"/>
        </w:rPr>
        <w:t>Государственное бюджетное учреждение культуры города Москвы</w:t>
      </w:r>
    </w:p>
    <w:p w:rsidR="003C4202" w:rsidRPr="003C4202" w:rsidRDefault="003C4202" w:rsidP="003C4202">
      <w:pPr>
        <w:jc w:val="center"/>
        <w:rPr>
          <w:b/>
          <w:noProof/>
          <w:sz w:val="28"/>
          <w:szCs w:val="28"/>
        </w:rPr>
      </w:pPr>
      <w:r w:rsidRPr="003C4202">
        <w:rPr>
          <w:b/>
          <w:noProof/>
          <w:sz w:val="28"/>
          <w:szCs w:val="28"/>
        </w:rPr>
        <w:t>Библиотека истории русской философии и культуры</w:t>
      </w:r>
    </w:p>
    <w:p w:rsidR="003C4202" w:rsidRPr="003C4202" w:rsidRDefault="003C4202" w:rsidP="003C4202">
      <w:pPr>
        <w:jc w:val="center"/>
        <w:rPr>
          <w:rFonts w:ascii="Helvetica" w:hAnsi="Helvetica" w:cs="Helvetica"/>
          <w:b/>
          <w:color w:val="212121"/>
          <w:sz w:val="28"/>
          <w:szCs w:val="28"/>
          <w:shd w:val="clear" w:color="auto" w:fill="FFFFFF"/>
        </w:rPr>
      </w:pPr>
      <w:r w:rsidRPr="003C4202">
        <w:rPr>
          <w:b/>
          <w:noProof/>
          <w:sz w:val="28"/>
          <w:szCs w:val="28"/>
        </w:rPr>
        <w:t>«Дом А.Ф.Лосева</w:t>
      </w:r>
      <w:r w:rsidR="005704F0">
        <w:rPr>
          <w:b/>
          <w:noProof/>
          <w:sz w:val="28"/>
          <w:szCs w:val="28"/>
        </w:rPr>
        <w:t>»</w:t>
      </w:r>
    </w:p>
    <w:p w:rsidR="00816BE6" w:rsidRPr="003C4202" w:rsidRDefault="00816BE6" w:rsidP="00816BE6">
      <w:pPr>
        <w:jc w:val="center"/>
        <w:rPr>
          <w:rFonts w:ascii="Helvetica" w:hAnsi="Helvetica" w:cs="Helvetica"/>
          <w:b/>
          <w:color w:val="212121"/>
          <w:sz w:val="24"/>
          <w:szCs w:val="24"/>
          <w:shd w:val="clear" w:color="auto" w:fill="FFFFFF"/>
        </w:rPr>
      </w:pPr>
      <w:r w:rsidRPr="003C4202">
        <w:rPr>
          <w:rFonts w:ascii="Helvetica" w:hAnsi="Helvetica" w:cs="Helvetica"/>
          <w:b/>
          <w:color w:val="212121"/>
          <w:sz w:val="24"/>
          <w:szCs w:val="24"/>
          <w:shd w:val="clear" w:color="auto" w:fill="FFFFFF"/>
        </w:rPr>
        <w:t>Научно-практический семинар</w:t>
      </w:r>
    </w:p>
    <w:p w:rsidR="003C4202" w:rsidRPr="003C4202" w:rsidRDefault="003C4202" w:rsidP="00816BE6">
      <w:pPr>
        <w:jc w:val="center"/>
        <w:rPr>
          <w:rFonts w:ascii="Helvetica" w:hAnsi="Helvetica" w:cs="Helvetica"/>
          <w:b/>
          <w:color w:val="212121"/>
          <w:sz w:val="24"/>
          <w:szCs w:val="24"/>
          <w:shd w:val="clear" w:color="auto" w:fill="FFFFFF"/>
        </w:rPr>
      </w:pPr>
      <w:r w:rsidRPr="003C4202">
        <w:rPr>
          <w:rFonts w:ascii="Helvetica" w:hAnsi="Helvetica" w:cs="Helvetica"/>
          <w:b/>
          <w:color w:val="212121"/>
          <w:sz w:val="24"/>
          <w:szCs w:val="24"/>
          <w:shd w:val="clear" w:color="auto" w:fill="FFFFFF"/>
        </w:rPr>
        <w:t>(в рамках Международных Рождествен</w:t>
      </w:r>
      <w:r w:rsidR="006E574A">
        <w:rPr>
          <w:rFonts w:ascii="Helvetica" w:hAnsi="Helvetica" w:cs="Helvetica"/>
          <w:b/>
          <w:color w:val="212121"/>
          <w:sz w:val="24"/>
          <w:szCs w:val="24"/>
          <w:shd w:val="clear" w:color="auto" w:fill="FFFFFF"/>
        </w:rPr>
        <w:t>ских образовательных чтений 2020</w:t>
      </w:r>
      <w:r w:rsidRPr="003C4202">
        <w:rPr>
          <w:rFonts w:ascii="Helvetica" w:hAnsi="Helvetica" w:cs="Helvetica"/>
          <w:b/>
          <w:color w:val="212121"/>
          <w:sz w:val="24"/>
          <w:szCs w:val="24"/>
          <w:shd w:val="clear" w:color="auto" w:fill="FFFFFF"/>
        </w:rPr>
        <w:t xml:space="preserve"> года)</w:t>
      </w:r>
    </w:p>
    <w:p w:rsidR="003C4202" w:rsidRPr="003C4202" w:rsidRDefault="003C4202" w:rsidP="003C4202">
      <w:pPr>
        <w:jc w:val="center"/>
        <w:rPr>
          <w:rFonts w:ascii="Helvetica" w:hAnsi="Helvetica" w:cs="Helvetica"/>
          <w:b/>
          <w:color w:val="212121"/>
          <w:sz w:val="24"/>
          <w:szCs w:val="24"/>
          <w:shd w:val="clear" w:color="auto" w:fill="FFFFFF"/>
        </w:rPr>
      </w:pPr>
      <w:r w:rsidRPr="003C4202">
        <w:rPr>
          <w:rStyle w:val="a3"/>
          <w:rFonts w:ascii="Helvetica" w:hAnsi="Helvetica" w:cs="Helvetica"/>
          <w:color w:val="212121"/>
          <w:sz w:val="24"/>
          <w:szCs w:val="24"/>
          <w:shd w:val="clear" w:color="auto" w:fill="FFFFFF"/>
        </w:rPr>
        <w:t>«</w:t>
      </w:r>
      <w:r w:rsidR="000C0956">
        <w:rPr>
          <w:rStyle w:val="a3"/>
          <w:rFonts w:ascii="Helvetica" w:hAnsi="Helvetica" w:cs="Helvetica"/>
          <w:color w:val="212121"/>
          <w:sz w:val="24"/>
          <w:szCs w:val="24"/>
          <w:shd w:val="clear" w:color="auto" w:fill="FFFFFF"/>
        </w:rPr>
        <w:t>Великая Победа: наследие и наследники»</w:t>
      </w:r>
    </w:p>
    <w:p w:rsidR="003C4202" w:rsidRPr="003C4202" w:rsidRDefault="00B140B9" w:rsidP="003C4202">
      <w:pPr>
        <w:jc w:val="center"/>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Направление</w:t>
      </w:r>
      <w:r w:rsidR="003C4202" w:rsidRPr="00C43D00">
        <w:rPr>
          <w:rFonts w:ascii="Helvetica" w:hAnsi="Helvetica" w:cs="Helvetica"/>
          <w:b/>
          <w:color w:val="212121"/>
          <w:sz w:val="24"/>
          <w:szCs w:val="24"/>
          <w:shd w:val="clear" w:color="auto" w:fill="FFFFFF"/>
        </w:rPr>
        <w:t xml:space="preserve"> «Церковь и культура»</w:t>
      </w:r>
    </w:p>
    <w:p w:rsidR="00957C91" w:rsidRPr="00816BE6" w:rsidRDefault="000C0956" w:rsidP="00816BE6">
      <w:pPr>
        <w:jc w:val="center"/>
        <w:rPr>
          <w:rFonts w:ascii="Helvetica" w:hAnsi="Helvetica" w:cs="Helvetica"/>
          <w:b/>
          <w:color w:val="212121"/>
          <w:sz w:val="28"/>
          <w:szCs w:val="28"/>
          <w:shd w:val="clear" w:color="auto" w:fill="FFFFFF"/>
        </w:rPr>
      </w:pPr>
      <w:r>
        <w:rPr>
          <w:rFonts w:ascii="Helvetica" w:hAnsi="Helvetica" w:cs="Helvetica"/>
          <w:b/>
          <w:color w:val="212121"/>
          <w:sz w:val="28"/>
          <w:szCs w:val="28"/>
          <w:shd w:val="clear" w:color="auto" w:fill="FFFFFF"/>
        </w:rPr>
        <w:t>29</w:t>
      </w:r>
      <w:r w:rsidR="003E37A8">
        <w:rPr>
          <w:rFonts w:ascii="Helvetica" w:hAnsi="Helvetica" w:cs="Helvetica"/>
          <w:b/>
          <w:color w:val="212121"/>
          <w:sz w:val="28"/>
          <w:szCs w:val="28"/>
          <w:shd w:val="clear" w:color="auto" w:fill="FFFFFF"/>
        </w:rPr>
        <w:t xml:space="preserve"> января 2020</w:t>
      </w:r>
      <w:r w:rsidR="00957C91" w:rsidRPr="00412E2F">
        <w:rPr>
          <w:rFonts w:ascii="Helvetica" w:hAnsi="Helvetica" w:cs="Helvetica"/>
          <w:b/>
          <w:color w:val="212121"/>
          <w:sz w:val="28"/>
          <w:szCs w:val="28"/>
          <w:shd w:val="clear" w:color="auto" w:fill="FFFFFF"/>
        </w:rPr>
        <w:t xml:space="preserve"> года</w:t>
      </w:r>
    </w:p>
    <w:p w:rsidR="00957C91" w:rsidRPr="00C43D00" w:rsidRDefault="00957C91" w:rsidP="003C4202">
      <w:pPr>
        <w:jc w:val="center"/>
        <w:rPr>
          <w:rFonts w:ascii="Helvetica" w:hAnsi="Helvetica" w:cs="Helvetica"/>
          <w:b/>
          <w:color w:val="212121"/>
          <w:sz w:val="24"/>
          <w:szCs w:val="24"/>
          <w:shd w:val="clear" w:color="auto" w:fill="FFFFFF"/>
        </w:rPr>
      </w:pPr>
      <w:r w:rsidRPr="00C43D00">
        <w:rPr>
          <w:rFonts w:ascii="Helvetica" w:hAnsi="Helvetica" w:cs="Helvetica"/>
          <w:b/>
          <w:color w:val="212121"/>
          <w:sz w:val="24"/>
          <w:szCs w:val="24"/>
          <w:shd w:val="clear" w:color="auto" w:fill="FFFFFF"/>
        </w:rPr>
        <w:t>Адрес: м.</w:t>
      </w:r>
      <w:r w:rsidR="00256302">
        <w:rPr>
          <w:rFonts w:ascii="Helvetica" w:hAnsi="Helvetica" w:cs="Helvetica"/>
          <w:b/>
          <w:color w:val="212121"/>
          <w:sz w:val="24"/>
          <w:szCs w:val="24"/>
          <w:shd w:val="clear" w:color="auto" w:fill="FFFFFF"/>
        </w:rPr>
        <w:t xml:space="preserve"> «</w:t>
      </w:r>
      <w:r w:rsidRPr="00C43D00">
        <w:rPr>
          <w:rFonts w:ascii="Helvetica" w:hAnsi="Helvetica" w:cs="Helvetica"/>
          <w:b/>
          <w:color w:val="212121"/>
          <w:sz w:val="24"/>
          <w:szCs w:val="24"/>
          <w:shd w:val="clear" w:color="auto" w:fill="FFFFFF"/>
        </w:rPr>
        <w:t xml:space="preserve">Смоленская», </w:t>
      </w:r>
      <w:proofErr w:type="spellStart"/>
      <w:r w:rsidRPr="00C43D00">
        <w:rPr>
          <w:rFonts w:ascii="Helvetica" w:hAnsi="Helvetica" w:cs="Helvetica"/>
          <w:b/>
          <w:color w:val="212121"/>
          <w:sz w:val="24"/>
          <w:szCs w:val="24"/>
          <w:shd w:val="clear" w:color="auto" w:fill="FFFFFF"/>
        </w:rPr>
        <w:t>Глазовский</w:t>
      </w:r>
      <w:proofErr w:type="spellEnd"/>
      <w:r w:rsidRPr="00C43D00">
        <w:rPr>
          <w:rFonts w:ascii="Helvetica" w:hAnsi="Helvetica" w:cs="Helvetica"/>
          <w:b/>
          <w:color w:val="212121"/>
          <w:sz w:val="24"/>
          <w:szCs w:val="24"/>
          <w:shd w:val="clear" w:color="auto" w:fill="FFFFFF"/>
        </w:rPr>
        <w:t xml:space="preserve"> переулок, дом 4, строение 8</w:t>
      </w:r>
      <w:r w:rsidR="003C4202">
        <w:rPr>
          <w:rFonts w:ascii="Helvetica" w:hAnsi="Helvetica" w:cs="Helvetica"/>
          <w:b/>
          <w:color w:val="212121"/>
          <w:sz w:val="24"/>
          <w:szCs w:val="24"/>
          <w:shd w:val="clear" w:color="auto" w:fill="FFFFFF"/>
        </w:rPr>
        <w:t xml:space="preserve">, вход со стороны Денежного переулка. </w:t>
      </w:r>
      <w:r w:rsidRPr="00C43D00">
        <w:rPr>
          <w:rFonts w:ascii="Helvetica" w:hAnsi="Helvetica" w:cs="Helvetica"/>
          <w:b/>
          <w:color w:val="212121"/>
          <w:sz w:val="24"/>
          <w:szCs w:val="24"/>
          <w:shd w:val="clear" w:color="auto" w:fill="FFFFFF"/>
        </w:rPr>
        <w:t xml:space="preserve">Библиотека им. </w:t>
      </w:r>
      <w:proofErr w:type="spellStart"/>
      <w:r w:rsidRPr="00C43D00">
        <w:rPr>
          <w:rFonts w:ascii="Helvetica" w:hAnsi="Helvetica" w:cs="Helvetica"/>
          <w:b/>
          <w:color w:val="212121"/>
          <w:sz w:val="24"/>
          <w:szCs w:val="24"/>
          <w:shd w:val="clear" w:color="auto" w:fill="FFFFFF"/>
        </w:rPr>
        <w:t>А.Ф.Лосева</w:t>
      </w:r>
      <w:proofErr w:type="spellEnd"/>
      <w:r w:rsidRPr="00C43D00">
        <w:rPr>
          <w:rFonts w:ascii="Helvetica" w:hAnsi="Helvetica" w:cs="Helvetica"/>
          <w:b/>
          <w:color w:val="212121"/>
          <w:sz w:val="24"/>
          <w:szCs w:val="24"/>
          <w:shd w:val="clear" w:color="auto" w:fill="FFFFFF"/>
        </w:rPr>
        <w:t>, первый этаж</w:t>
      </w:r>
    </w:p>
    <w:p w:rsidR="003C4202" w:rsidRPr="00B140B9" w:rsidRDefault="00262F72" w:rsidP="003C4202">
      <w:pPr>
        <w:jc w:val="center"/>
        <w:rPr>
          <w:b/>
          <w:bCs/>
          <w:noProof/>
          <w:sz w:val="28"/>
          <w:szCs w:val="28"/>
        </w:rPr>
      </w:pPr>
      <w:r w:rsidRPr="00B140B9">
        <w:rPr>
          <w:b/>
          <w:bCs/>
          <w:noProof/>
          <w:sz w:val="28"/>
          <w:szCs w:val="28"/>
        </w:rPr>
        <w:t>ПРОГРАММА</w:t>
      </w:r>
    </w:p>
    <w:p w:rsidR="003C4202" w:rsidRPr="00262F72" w:rsidRDefault="003C4202" w:rsidP="00262F72">
      <w:pPr>
        <w:rPr>
          <w:rFonts w:ascii="Helvetica" w:hAnsi="Helvetica" w:cs="Helvetica"/>
          <w:b/>
          <w:color w:val="212121"/>
          <w:sz w:val="24"/>
          <w:szCs w:val="24"/>
          <w:shd w:val="clear" w:color="auto" w:fill="FFFFFF"/>
        </w:rPr>
      </w:pPr>
      <w:r w:rsidRPr="00262F72">
        <w:rPr>
          <w:rFonts w:ascii="Helvetica" w:hAnsi="Helvetica" w:cs="Helvetica"/>
          <w:b/>
          <w:color w:val="212121"/>
          <w:sz w:val="24"/>
          <w:szCs w:val="24"/>
          <w:shd w:val="clear" w:color="auto" w:fill="FFFFFF"/>
        </w:rPr>
        <w:t xml:space="preserve">Председатель: Петракова Т.И., </w:t>
      </w:r>
      <w:proofErr w:type="spellStart"/>
      <w:r w:rsidRPr="00262F72">
        <w:rPr>
          <w:rFonts w:ascii="Helvetica" w:hAnsi="Helvetica" w:cs="Helvetica"/>
          <w:b/>
          <w:color w:val="212121"/>
          <w:sz w:val="24"/>
          <w:szCs w:val="24"/>
          <w:shd w:val="clear" w:color="auto" w:fill="FFFFFF"/>
        </w:rPr>
        <w:t>д.п.н</w:t>
      </w:r>
      <w:proofErr w:type="spellEnd"/>
      <w:r w:rsidRPr="00262F72">
        <w:rPr>
          <w:rFonts w:ascii="Helvetica" w:hAnsi="Helvetica" w:cs="Helvetica"/>
          <w:b/>
          <w:color w:val="212121"/>
          <w:sz w:val="24"/>
          <w:szCs w:val="24"/>
          <w:shd w:val="clear" w:color="auto" w:fill="FFFFFF"/>
        </w:rPr>
        <w:t xml:space="preserve">., </w:t>
      </w:r>
      <w:r w:rsidR="003971DD">
        <w:rPr>
          <w:rFonts w:ascii="Helvetica" w:hAnsi="Helvetica" w:cs="Helvetica"/>
          <w:b/>
          <w:color w:val="212121"/>
          <w:sz w:val="24"/>
          <w:szCs w:val="24"/>
          <w:shd w:val="clear" w:color="auto" w:fill="FFFFFF"/>
        </w:rPr>
        <w:t xml:space="preserve">проф., </w:t>
      </w:r>
      <w:r w:rsidRPr="00262F72">
        <w:rPr>
          <w:rFonts w:ascii="Helvetica" w:hAnsi="Helvetica" w:cs="Helvetica"/>
          <w:b/>
          <w:color w:val="212121"/>
          <w:sz w:val="24"/>
          <w:szCs w:val="24"/>
          <w:shd w:val="clear" w:color="auto" w:fill="FFFFFF"/>
        </w:rPr>
        <w:t>председатель ассоциации учителей православной культуры</w:t>
      </w:r>
      <w:r w:rsidR="003971DD">
        <w:rPr>
          <w:rFonts w:ascii="Helvetica" w:hAnsi="Helvetica" w:cs="Helvetica"/>
          <w:b/>
          <w:color w:val="212121"/>
          <w:sz w:val="24"/>
          <w:szCs w:val="24"/>
          <w:shd w:val="clear" w:color="auto" w:fill="FFFFFF"/>
        </w:rPr>
        <w:t xml:space="preserve"> города Москвы</w:t>
      </w:r>
    </w:p>
    <w:p w:rsidR="000F3991" w:rsidRPr="00262F72" w:rsidRDefault="000F3991" w:rsidP="00262F72">
      <w:pPr>
        <w:rPr>
          <w:rFonts w:ascii="Helvetica" w:hAnsi="Helvetica" w:cs="Helvetica"/>
          <w:b/>
          <w:color w:val="212121"/>
          <w:sz w:val="24"/>
          <w:szCs w:val="24"/>
          <w:shd w:val="clear" w:color="auto" w:fill="FFFFFF"/>
        </w:rPr>
      </w:pPr>
      <w:r w:rsidRPr="00262F72">
        <w:rPr>
          <w:rFonts w:ascii="Helvetica" w:hAnsi="Helvetica" w:cs="Helvetica"/>
          <w:b/>
          <w:color w:val="212121"/>
          <w:sz w:val="24"/>
          <w:szCs w:val="24"/>
          <w:shd w:val="clear" w:color="auto" w:fill="FFFFFF"/>
        </w:rPr>
        <w:t xml:space="preserve">Сопредседатель: </w:t>
      </w:r>
      <w:proofErr w:type="spellStart"/>
      <w:r w:rsidRPr="00262F72">
        <w:rPr>
          <w:rFonts w:ascii="Helvetica" w:hAnsi="Helvetica" w:cs="Helvetica"/>
          <w:b/>
          <w:color w:val="212121"/>
          <w:sz w:val="24"/>
          <w:szCs w:val="24"/>
          <w:shd w:val="clear" w:color="auto" w:fill="FFFFFF"/>
        </w:rPr>
        <w:t>Чернышова</w:t>
      </w:r>
      <w:proofErr w:type="spellEnd"/>
      <w:r w:rsidRPr="00262F72">
        <w:rPr>
          <w:rFonts w:ascii="Helvetica" w:hAnsi="Helvetica" w:cs="Helvetica"/>
          <w:b/>
          <w:color w:val="212121"/>
          <w:sz w:val="24"/>
          <w:szCs w:val="24"/>
          <w:shd w:val="clear" w:color="auto" w:fill="FFFFFF"/>
        </w:rPr>
        <w:t xml:space="preserve"> Е. А.</w:t>
      </w:r>
      <w:r w:rsidR="00B140B9" w:rsidRPr="00262F72">
        <w:rPr>
          <w:rFonts w:ascii="Helvetica" w:hAnsi="Helvetica" w:cs="Helvetica"/>
          <w:b/>
          <w:color w:val="212121"/>
          <w:sz w:val="24"/>
          <w:szCs w:val="24"/>
          <w:shd w:val="clear" w:color="auto" w:fill="FFFFFF"/>
        </w:rPr>
        <w:t xml:space="preserve">, </w:t>
      </w:r>
      <w:r w:rsidRPr="00262F72">
        <w:rPr>
          <w:rFonts w:ascii="Helvetica" w:hAnsi="Helvetica" w:cs="Helvetica"/>
          <w:b/>
          <w:color w:val="212121"/>
          <w:sz w:val="24"/>
          <w:szCs w:val="24"/>
          <w:shd w:val="clear" w:color="auto" w:fill="FFFFFF"/>
        </w:rPr>
        <w:t>руководитель центра чтения и творческого развития</w:t>
      </w:r>
    </w:p>
    <w:p w:rsidR="003C4202" w:rsidRPr="00262F72" w:rsidRDefault="003C4202" w:rsidP="00262F72">
      <w:pPr>
        <w:rPr>
          <w:rFonts w:ascii="Helvetica" w:hAnsi="Helvetica" w:cs="Helvetica"/>
          <w:color w:val="212121"/>
          <w:sz w:val="24"/>
          <w:szCs w:val="24"/>
          <w:shd w:val="clear" w:color="auto" w:fill="FFFFFF"/>
        </w:rPr>
      </w:pPr>
      <w:r w:rsidRPr="00262F72">
        <w:rPr>
          <w:rFonts w:ascii="Helvetica" w:hAnsi="Helvetica" w:cs="Helvetica"/>
          <w:b/>
          <w:color w:val="212121"/>
          <w:sz w:val="24"/>
          <w:szCs w:val="24"/>
          <w:shd w:val="clear" w:color="auto" w:fill="FFFFFF"/>
        </w:rPr>
        <w:t>Сопредседатель: Яхненко Е.В., к.ф.н., учитель русского языка и литературы</w:t>
      </w:r>
    </w:p>
    <w:p w:rsidR="00C43D00" w:rsidRDefault="00624023" w:rsidP="00262F72">
      <w:pPr>
        <w:jc w:val="center"/>
        <w:rPr>
          <w:rFonts w:ascii="Helvetica" w:hAnsi="Helvetica" w:cs="Helvetica"/>
          <w:b/>
          <w:color w:val="212121"/>
          <w:sz w:val="24"/>
          <w:szCs w:val="24"/>
          <w:shd w:val="clear" w:color="auto" w:fill="FFFFFF"/>
        </w:rPr>
      </w:pPr>
      <w:r w:rsidRPr="00C43D00">
        <w:rPr>
          <w:rFonts w:ascii="Helvetica" w:hAnsi="Helvetica" w:cs="Helvetica"/>
          <w:b/>
          <w:color w:val="212121"/>
          <w:sz w:val="24"/>
          <w:szCs w:val="24"/>
          <w:shd w:val="clear" w:color="auto" w:fill="FFFFFF"/>
        </w:rPr>
        <w:t>Тема</w:t>
      </w:r>
      <w:r w:rsidR="00C53D44" w:rsidRPr="00C43D00">
        <w:rPr>
          <w:rFonts w:ascii="Helvetica" w:hAnsi="Helvetica" w:cs="Helvetica"/>
          <w:b/>
          <w:color w:val="212121"/>
          <w:sz w:val="24"/>
          <w:szCs w:val="24"/>
          <w:shd w:val="clear" w:color="auto" w:fill="FFFFFF"/>
        </w:rPr>
        <w:t xml:space="preserve"> семинара</w:t>
      </w:r>
      <w:r w:rsidRPr="00C43D00">
        <w:rPr>
          <w:rFonts w:ascii="Helvetica" w:hAnsi="Helvetica" w:cs="Helvetica"/>
          <w:b/>
          <w:color w:val="212121"/>
          <w:sz w:val="24"/>
          <w:szCs w:val="24"/>
          <w:shd w:val="clear" w:color="auto" w:fill="FFFFFF"/>
        </w:rPr>
        <w:t>: «</w:t>
      </w:r>
      <w:r w:rsidR="003E37A8">
        <w:rPr>
          <w:rFonts w:ascii="Helvetica" w:hAnsi="Helvetica" w:cs="Helvetica"/>
          <w:b/>
          <w:color w:val="212121"/>
          <w:sz w:val="24"/>
          <w:szCs w:val="24"/>
          <w:shd w:val="clear" w:color="auto" w:fill="FFFFFF"/>
        </w:rPr>
        <w:t xml:space="preserve">Великая Победа в осмыслении православных подвижников, русских </w:t>
      </w:r>
      <w:r w:rsidR="00100194">
        <w:rPr>
          <w:rFonts w:ascii="Helvetica" w:hAnsi="Helvetica" w:cs="Helvetica"/>
          <w:b/>
          <w:color w:val="212121"/>
          <w:sz w:val="24"/>
          <w:szCs w:val="24"/>
          <w:shd w:val="clear" w:color="auto" w:fill="FFFFFF"/>
        </w:rPr>
        <w:t>военных историков</w:t>
      </w:r>
      <w:bookmarkStart w:id="0" w:name="_GoBack"/>
      <w:bookmarkEnd w:id="0"/>
      <w:r w:rsidR="003E37A8">
        <w:rPr>
          <w:rFonts w:ascii="Helvetica" w:hAnsi="Helvetica" w:cs="Helvetica"/>
          <w:b/>
          <w:color w:val="212121"/>
          <w:sz w:val="24"/>
          <w:szCs w:val="24"/>
          <w:shd w:val="clear" w:color="auto" w:fill="FFFFFF"/>
        </w:rPr>
        <w:t xml:space="preserve"> и писателей»</w:t>
      </w:r>
    </w:p>
    <w:p w:rsidR="001854D8" w:rsidRDefault="001854D8" w:rsidP="001854D8">
      <w:pPr>
        <w:jc w:val="center"/>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11.00 – 1</w:t>
      </w:r>
      <w:r w:rsidR="00262F72">
        <w:rPr>
          <w:rFonts w:ascii="Helvetica" w:hAnsi="Helvetica" w:cs="Helvetica"/>
          <w:b/>
          <w:color w:val="212121"/>
          <w:sz w:val="24"/>
          <w:szCs w:val="24"/>
          <w:shd w:val="clear" w:color="auto" w:fill="FFFFFF"/>
        </w:rPr>
        <w:t>4</w:t>
      </w:r>
      <w:r>
        <w:rPr>
          <w:rFonts w:ascii="Helvetica" w:hAnsi="Helvetica" w:cs="Helvetica"/>
          <w:b/>
          <w:color w:val="212121"/>
          <w:sz w:val="24"/>
          <w:szCs w:val="24"/>
          <w:shd w:val="clear" w:color="auto" w:fill="FFFFFF"/>
        </w:rPr>
        <w:t>.30</w:t>
      </w:r>
    </w:p>
    <w:p w:rsidR="00262F72" w:rsidRDefault="00B140B9" w:rsidP="00262F72">
      <w:pPr>
        <w:jc w:val="both"/>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 xml:space="preserve">1. </w:t>
      </w:r>
      <w:r w:rsidR="00D30D37" w:rsidRPr="00B140B9">
        <w:rPr>
          <w:rFonts w:ascii="Helvetica" w:hAnsi="Helvetica" w:cs="Helvetica"/>
          <w:b/>
          <w:color w:val="212121"/>
          <w:sz w:val="24"/>
          <w:szCs w:val="24"/>
          <w:shd w:val="clear" w:color="auto" w:fill="FFFFFF"/>
        </w:rPr>
        <w:t>Яхненко Е.В.</w:t>
      </w:r>
      <w:r w:rsidR="001854D8">
        <w:rPr>
          <w:rFonts w:ascii="Helvetica" w:hAnsi="Helvetica" w:cs="Helvetica"/>
          <w:b/>
          <w:color w:val="212121"/>
          <w:sz w:val="24"/>
          <w:szCs w:val="24"/>
          <w:shd w:val="clear" w:color="auto" w:fill="FFFFFF"/>
        </w:rPr>
        <w:t>, учител</w:t>
      </w:r>
      <w:r w:rsidR="00262F72">
        <w:rPr>
          <w:rFonts w:ascii="Helvetica" w:hAnsi="Helvetica" w:cs="Helvetica"/>
          <w:b/>
          <w:color w:val="212121"/>
          <w:sz w:val="24"/>
          <w:szCs w:val="24"/>
          <w:shd w:val="clear" w:color="auto" w:fill="FFFFFF"/>
        </w:rPr>
        <w:t>ь</w:t>
      </w:r>
      <w:r w:rsidR="001854D8">
        <w:rPr>
          <w:rFonts w:ascii="Helvetica" w:hAnsi="Helvetica" w:cs="Helvetica"/>
          <w:b/>
          <w:color w:val="212121"/>
          <w:sz w:val="24"/>
          <w:szCs w:val="24"/>
          <w:shd w:val="clear" w:color="auto" w:fill="FFFFFF"/>
        </w:rPr>
        <w:t xml:space="preserve"> русского языка и литературы</w:t>
      </w:r>
      <w:r w:rsidR="003971DD">
        <w:rPr>
          <w:rFonts w:ascii="Helvetica" w:hAnsi="Helvetica" w:cs="Helvetica"/>
          <w:b/>
          <w:color w:val="212121"/>
          <w:sz w:val="24"/>
          <w:szCs w:val="24"/>
          <w:shd w:val="clear" w:color="auto" w:fill="FFFFFF"/>
        </w:rPr>
        <w:t>, кандидат филологических наук</w:t>
      </w:r>
      <w:r w:rsidR="001854D8">
        <w:rPr>
          <w:rFonts w:ascii="Helvetica" w:hAnsi="Helvetica" w:cs="Helvetica"/>
          <w:b/>
          <w:color w:val="212121"/>
          <w:sz w:val="24"/>
          <w:szCs w:val="24"/>
          <w:shd w:val="clear" w:color="auto" w:fill="FFFFFF"/>
        </w:rPr>
        <w:t>:</w:t>
      </w:r>
    </w:p>
    <w:p w:rsidR="00703116" w:rsidRPr="00355EF9" w:rsidRDefault="005C2279" w:rsidP="00262F72">
      <w:pPr>
        <w:jc w:val="both"/>
        <w:rPr>
          <w:rFonts w:ascii="Helvetica" w:hAnsi="Helvetica" w:cs="Helvetica"/>
          <w:i/>
          <w:color w:val="212121"/>
          <w:sz w:val="24"/>
          <w:szCs w:val="24"/>
          <w:shd w:val="clear" w:color="auto" w:fill="FFFFFF"/>
        </w:rPr>
      </w:pPr>
      <w:r w:rsidRPr="00355EF9">
        <w:rPr>
          <w:rFonts w:ascii="Helvetica" w:hAnsi="Helvetica" w:cs="Helvetica"/>
          <w:i/>
          <w:color w:val="212121"/>
          <w:sz w:val="24"/>
          <w:szCs w:val="24"/>
          <w:shd w:val="clear" w:color="auto" w:fill="FFFFFF"/>
        </w:rPr>
        <w:t>«</w:t>
      </w:r>
      <w:r w:rsidR="00621905">
        <w:rPr>
          <w:rFonts w:ascii="Helvetica" w:hAnsi="Helvetica" w:cs="Helvetica"/>
          <w:i/>
          <w:color w:val="212121"/>
          <w:sz w:val="24"/>
          <w:szCs w:val="24"/>
          <w:shd w:val="clear" w:color="auto" w:fill="FFFFFF"/>
        </w:rPr>
        <w:t>Великая Победа в осмыслении советских и современных русских писателей</w:t>
      </w:r>
      <w:r w:rsidRPr="00355EF9">
        <w:rPr>
          <w:rFonts w:ascii="Helvetica" w:hAnsi="Helvetica" w:cs="Helvetica"/>
          <w:i/>
          <w:color w:val="212121"/>
          <w:sz w:val="24"/>
          <w:szCs w:val="24"/>
          <w:shd w:val="clear" w:color="auto" w:fill="FFFFFF"/>
        </w:rPr>
        <w:t>».</w:t>
      </w:r>
    </w:p>
    <w:p w:rsidR="00262F72" w:rsidRDefault="000F3991" w:rsidP="00262F72">
      <w:pPr>
        <w:jc w:val="both"/>
        <w:rPr>
          <w:rFonts w:ascii="Helvetica" w:hAnsi="Helvetica" w:cs="Helvetica"/>
          <w:b/>
          <w:color w:val="212121"/>
          <w:sz w:val="24"/>
          <w:szCs w:val="24"/>
          <w:shd w:val="clear" w:color="auto" w:fill="FFFFFF"/>
        </w:rPr>
      </w:pPr>
      <w:r w:rsidRPr="000F3991">
        <w:rPr>
          <w:rFonts w:ascii="Helvetica" w:hAnsi="Helvetica" w:cs="Helvetica"/>
          <w:b/>
          <w:color w:val="212121"/>
          <w:sz w:val="24"/>
          <w:szCs w:val="24"/>
          <w:shd w:val="clear" w:color="auto" w:fill="FFFFFF"/>
        </w:rPr>
        <w:t xml:space="preserve">2. </w:t>
      </w:r>
      <w:proofErr w:type="spellStart"/>
      <w:r w:rsidRPr="000F3991">
        <w:rPr>
          <w:rFonts w:ascii="Helvetica" w:hAnsi="Helvetica" w:cs="Helvetica"/>
          <w:b/>
          <w:color w:val="212121"/>
          <w:sz w:val="24"/>
          <w:szCs w:val="24"/>
          <w:shd w:val="clear" w:color="auto" w:fill="FFFFFF"/>
        </w:rPr>
        <w:t>Чернышов</w:t>
      </w:r>
      <w:r w:rsidR="00262F72">
        <w:rPr>
          <w:rFonts w:ascii="Helvetica" w:hAnsi="Helvetica" w:cs="Helvetica"/>
          <w:b/>
          <w:color w:val="212121"/>
          <w:sz w:val="24"/>
          <w:szCs w:val="24"/>
          <w:shd w:val="clear" w:color="auto" w:fill="FFFFFF"/>
        </w:rPr>
        <w:t>а</w:t>
      </w:r>
      <w:proofErr w:type="spellEnd"/>
      <w:r w:rsidRPr="000F3991">
        <w:rPr>
          <w:rFonts w:ascii="Helvetica" w:hAnsi="Helvetica" w:cs="Helvetica"/>
          <w:b/>
          <w:color w:val="212121"/>
          <w:sz w:val="24"/>
          <w:szCs w:val="24"/>
          <w:shd w:val="clear" w:color="auto" w:fill="FFFFFF"/>
        </w:rPr>
        <w:t xml:space="preserve"> Е.А.</w:t>
      </w:r>
      <w:r w:rsidR="00313332">
        <w:rPr>
          <w:rFonts w:ascii="Helvetica" w:hAnsi="Helvetica" w:cs="Helvetica"/>
          <w:b/>
          <w:color w:val="212121"/>
          <w:sz w:val="24"/>
          <w:szCs w:val="24"/>
          <w:shd w:val="clear" w:color="auto" w:fill="FFFFFF"/>
        </w:rPr>
        <w:t>, руководител</w:t>
      </w:r>
      <w:r w:rsidR="00262F72">
        <w:rPr>
          <w:rFonts w:ascii="Helvetica" w:hAnsi="Helvetica" w:cs="Helvetica"/>
          <w:b/>
          <w:color w:val="212121"/>
          <w:sz w:val="24"/>
          <w:szCs w:val="24"/>
          <w:shd w:val="clear" w:color="auto" w:fill="FFFFFF"/>
        </w:rPr>
        <w:t>ь</w:t>
      </w:r>
      <w:r w:rsidR="003E37A8">
        <w:rPr>
          <w:rFonts w:ascii="Helvetica" w:hAnsi="Helvetica" w:cs="Helvetica"/>
          <w:b/>
          <w:color w:val="212121"/>
          <w:sz w:val="24"/>
          <w:szCs w:val="24"/>
          <w:shd w:val="clear" w:color="auto" w:fill="FFFFFF"/>
        </w:rPr>
        <w:t xml:space="preserve"> </w:t>
      </w:r>
      <w:r w:rsidR="001854D8">
        <w:rPr>
          <w:rFonts w:ascii="Helvetica" w:hAnsi="Helvetica" w:cs="Helvetica"/>
          <w:b/>
          <w:color w:val="212121"/>
          <w:sz w:val="24"/>
          <w:szCs w:val="24"/>
          <w:shd w:val="clear" w:color="auto" w:fill="FFFFFF"/>
        </w:rPr>
        <w:t>Центра чтения и творческого развития «Дома А.Ф. Лосева»:</w:t>
      </w:r>
    </w:p>
    <w:p w:rsidR="000F3991" w:rsidRPr="00355EF9" w:rsidRDefault="00557A4B" w:rsidP="00262F72">
      <w:pPr>
        <w:jc w:val="both"/>
        <w:rPr>
          <w:rFonts w:ascii="Helvetica" w:hAnsi="Helvetica" w:cs="Helvetica"/>
          <w:i/>
          <w:color w:val="212121"/>
          <w:sz w:val="24"/>
          <w:szCs w:val="24"/>
          <w:shd w:val="clear" w:color="auto" w:fill="FFFFFF"/>
        </w:rPr>
      </w:pPr>
      <w:r w:rsidRPr="00355EF9">
        <w:rPr>
          <w:rFonts w:ascii="Helvetica" w:hAnsi="Helvetica" w:cs="Helvetica"/>
          <w:i/>
          <w:color w:val="212121"/>
          <w:sz w:val="24"/>
          <w:szCs w:val="24"/>
          <w:shd w:val="clear" w:color="auto" w:fill="FFFFFF"/>
        </w:rPr>
        <w:t>«</w:t>
      </w:r>
      <w:r w:rsidR="001854D8" w:rsidRPr="00355EF9">
        <w:rPr>
          <w:rFonts w:ascii="Helvetica" w:hAnsi="Helvetica" w:cs="Helvetica"/>
          <w:i/>
          <w:color w:val="212121"/>
          <w:sz w:val="24"/>
          <w:szCs w:val="24"/>
          <w:shd w:val="clear" w:color="auto" w:fill="FFFFFF"/>
        </w:rPr>
        <w:t xml:space="preserve">Повышение читательской активности </w:t>
      </w:r>
      <w:r w:rsidR="00621905">
        <w:rPr>
          <w:rFonts w:ascii="Helvetica" w:hAnsi="Helvetica" w:cs="Helvetica"/>
          <w:i/>
          <w:color w:val="212121"/>
          <w:sz w:val="24"/>
          <w:szCs w:val="24"/>
          <w:shd w:val="clear" w:color="auto" w:fill="FFFFFF"/>
        </w:rPr>
        <w:t xml:space="preserve">в выборе литературы о Великой Отечественной войне – одна из </w:t>
      </w:r>
      <w:r w:rsidR="001854D8" w:rsidRPr="00355EF9">
        <w:rPr>
          <w:rFonts w:ascii="Helvetica" w:hAnsi="Helvetica" w:cs="Helvetica"/>
          <w:i/>
          <w:color w:val="212121"/>
          <w:sz w:val="24"/>
          <w:szCs w:val="24"/>
          <w:shd w:val="clear" w:color="auto" w:fill="FFFFFF"/>
        </w:rPr>
        <w:t>задач Центра чтения и творческого развития «Дома Лосева»</w:t>
      </w:r>
      <w:r w:rsidRPr="00355EF9">
        <w:rPr>
          <w:rFonts w:ascii="Helvetica" w:hAnsi="Helvetica" w:cs="Helvetica"/>
          <w:i/>
          <w:color w:val="212121"/>
          <w:sz w:val="24"/>
          <w:szCs w:val="24"/>
          <w:shd w:val="clear" w:color="auto" w:fill="FFFFFF"/>
        </w:rPr>
        <w:t>»</w:t>
      </w:r>
      <w:r w:rsidR="00355EF9">
        <w:rPr>
          <w:rFonts w:ascii="Helvetica" w:hAnsi="Helvetica" w:cs="Helvetica"/>
          <w:i/>
          <w:color w:val="212121"/>
          <w:sz w:val="24"/>
          <w:szCs w:val="24"/>
          <w:shd w:val="clear" w:color="auto" w:fill="FFFFFF"/>
        </w:rPr>
        <w:t>.</w:t>
      </w:r>
    </w:p>
    <w:p w:rsidR="00262F72" w:rsidRDefault="000F3991" w:rsidP="00262F72">
      <w:pPr>
        <w:jc w:val="both"/>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 xml:space="preserve">3. </w:t>
      </w:r>
      <w:proofErr w:type="spellStart"/>
      <w:r w:rsidR="001854D8">
        <w:rPr>
          <w:rFonts w:ascii="Helvetica" w:hAnsi="Helvetica" w:cs="Helvetica"/>
          <w:b/>
          <w:color w:val="212121"/>
          <w:sz w:val="24"/>
          <w:szCs w:val="24"/>
          <w:shd w:val="clear" w:color="auto" w:fill="FFFFFF"/>
        </w:rPr>
        <w:t>Костанян</w:t>
      </w:r>
      <w:proofErr w:type="spellEnd"/>
      <w:r w:rsidR="001854D8">
        <w:rPr>
          <w:rFonts w:ascii="Helvetica" w:hAnsi="Helvetica" w:cs="Helvetica"/>
          <w:b/>
          <w:color w:val="212121"/>
          <w:sz w:val="24"/>
          <w:szCs w:val="24"/>
          <w:shd w:val="clear" w:color="auto" w:fill="FFFFFF"/>
        </w:rPr>
        <w:t xml:space="preserve"> Н.Н., учител</w:t>
      </w:r>
      <w:r w:rsidR="00262F72">
        <w:rPr>
          <w:rFonts w:ascii="Helvetica" w:hAnsi="Helvetica" w:cs="Helvetica"/>
          <w:b/>
          <w:color w:val="212121"/>
          <w:sz w:val="24"/>
          <w:szCs w:val="24"/>
          <w:shd w:val="clear" w:color="auto" w:fill="FFFFFF"/>
        </w:rPr>
        <w:t>ь</w:t>
      </w:r>
      <w:r w:rsidR="001854D8">
        <w:rPr>
          <w:rFonts w:ascii="Helvetica" w:hAnsi="Helvetica" w:cs="Helvetica"/>
          <w:b/>
          <w:color w:val="212121"/>
          <w:sz w:val="24"/>
          <w:szCs w:val="24"/>
          <w:shd w:val="clear" w:color="auto" w:fill="FFFFFF"/>
        </w:rPr>
        <w:t xml:space="preserve"> русского языка и литературы, </w:t>
      </w:r>
      <w:r w:rsidR="001854D8" w:rsidRPr="00C43D00">
        <w:rPr>
          <w:rFonts w:ascii="Helvetica" w:hAnsi="Helvetica" w:cs="Helvetica"/>
          <w:b/>
          <w:color w:val="212121"/>
          <w:sz w:val="24"/>
          <w:szCs w:val="24"/>
          <w:shd w:val="clear" w:color="auto" w:fill="FFFFFF"/>
        </w:rPr>
        <w:t>Отличник народного просвещения РФ, учител</w:t>
      </w:r>
      <w:r w:rsidR="003E37A8">
        <w:rPr>
          <w:rFonts w:ascii="Helvetica" w:hAnsi="Helvetica" w:cs="Helvetica"/>
          <w:b/>
          <w:color w:val="212121"/>
          <w:sz w:val="24"/>
          <w:szCs w:val="24"/>
          <w:shd w:val="clear" w:color="auto" w:fill="FFFFFF"/>
        </w:rPr>
        <w:t>ь</w:t>
      </w:r>
      <w:r w:rsidR="001854D8" w:rsidRPr="00C43D00">
        <w:rPr>
          <w:rFonts w:ascii="Helvetica" w:hAnsi="Helvetica" w:cs="Helvetica"/>
          <w:b/>
          <w:color w:val="212121"/>
          <w:sz w:val="24"/>
          <w:szCs w:val="24"/>
          <w:shd w:val="clear" w:color="auto" w:fill="FFFFFF"/>
        </w:rPr>
        <w:t>-методист, автор программы «Русская словесность с древнейших времён до наших дней»</w:t>
      </w:r>
      <w:r w:rsidR="001854D8">
        <w:rPr>
          <w:rFonts w:ascii="Helvetica" w:hAnsi="Helvetica" w:cs="Helvetica"/>
          <w:b/>
          <w:color w:val="212121"/>
          <w:sz w:val="24"/>
          <w:szCs w:val="24"/>
          <w:shd w:val="clear" w:color="auto" w:fill="FFFFFF"/>
        </w:rPr>
        <w:t xml:space="preserve">, </w:t>
      </w:r>
      <w:r w:rsidR="001854D8" w:rsidRPr="00C43D00">
        <w:rPr>
          <w:rFonts w:ascii="Helvetica" w:hAnsi="Helvetica" w:cs="Helvetica"/>
          <w:b/>
          <w:color w:val="212121"/>
          <w:sz w:val="24"/>
          <w:szCs w:val="24"/>
          <w:shd w:val="clear" w:color="auto" w:fill="FFFFFF"/>
        </w:rPr>
        <w:t>учебных хре</w:t>
      </w:r>
      <w:r w:rsidR="006E574A">
        <w:rPr>
          <w:rFonts w:ascii="Helvetica" w:hAnsi="Helvetica" w:cs="Helvetica"/>
          <w:b/>
          <w:color w:val="212121"/>
          <w:sz w:val="24"/>
          <w:szCs w:val="24"/>
          <w:shd w:val="clear" w:color="auto" w:fill="FFFFFF"/>
        </w:rPr>
        <w:t>стоматий по русской словесности:</w:t>
      </w:r>
      <w:r w:rsidR="001854D8">
        <w:rPr>
          <w:rFonts w:ascii="Helvetica" w:hAnsi="Helvetica" w:cs="Helvetica"/>
          <w:b/>
          <w:color w:val="212121"/>
          <w:sz w:val="24"/>
          <w:szCs w:val="24"/>
          <w:shd w:val="clear" w:color="auto" w:fill="FFFFFF"/>
        </w:rPr>
        <w:t xml:space="preserve"> </w:t>
      </w:r>
    </w:p>
    <w:p w:rsidR="0084064B" w:rsidRPr="00355EF9" w:rsidRDefault="006E574A" w:rsidP="00262F72">
      <w:pPr>
        <w:jc w:val="both"/>
        <w:rPr>
          <w:rFonts w:ascii="Helvetica" w:hAnsi="Helvetica" w:cs="Helvetica"/>
          <w:i/>
          <w:color w:val="212121"/>
          <w:sz w:val="24"/>
          <w:szCs w:val="24"/>
          <w:shd w:val="clear" w:color="auto" w:fill="FFFFFF"/>
        </w:rPr>
      </w:pPr>
      <w:r>
        <w:rPr>
          <w:rFonts w:ascii="Helvetica" w:hAnsi="Helvetica" w:cs="Helvetica"/>
          <w:i/>
          <w:color w:val="212121"/>
          <w:sz w:val="24"/>
          <w:szCs w:val="24"/>
          <w:shd w:val="clear" w:color="auto" w:fill="FFFFFF"/>
        </w:rPr>
        <w:lastRenderedPageBreak/>
        <w:t xml:space="preserve">«Военные рассказы </w:t>
      </w:r>
      <w:r w:rsidR="000C0956">
        <w:rPr>
          <w:rFonts w:ascii="Helvetica" w:hAnsi="Helvetica" w:cs="Helvetica"/>
          <w:i/>
          <w:color w:val="212121"/>
          <w:sz w:val="24"/>
          <w:szCs w:val="24"/>
          <w:shd w:val="clear" w:color="auto" w:fill="FFFFFF"/>
        </w:rPr>
        <w:t xml:space="preserve"> А.П.</w:t>
      </w:r>
      <w:r w:rsidR="00621905">
        <w:rPr>
          <w:rFonts w:ascii="Helvetica" w:hAnsi="Helvetica" w:cs="Helvetica"/>
          <w:i/>
          <w:color w:val="212121"/>
          <w:sz w:val="24"/>
          <w:szCs w:val="24"/>
          <w:shd w:val="clear" w:color="auto" w:fill="FFFFFF"/>
        </w:rPr>
        <w:t xml:space="preserve"> </w:t>
      </w:r>
      <w:r w:rsidR="000C0956">
        <w:rPr>
          <w:rFonts w:ascii="Helvetica" w:hAnsi="Helvetica" w:cs="Helvetica"/>
          <w:i/>
          <w:color w:val="212121"/>
          <w:sz w:val="24"/>
          <w:szCs w:val="24"/>
          <w:shd w:val="clear" w:color="auto" w:fill="FFFFFF"/>
        </w:rPr>
        <w:t>Платонова</w:t>
      </w:r>
      <w:r w:rsidR="00B36B9C">
        <w:rPr>
          <w:rFonts w:ascii="Helvetica" w:hAnsi="Helvetica" w:cs="Helvetica"/>
          <w:i/>
          <w:color w:val="212121"/>
          <w:sz w:val="24"/>
          <w:szCs w:val="24"/>
          <w:shd w:val="clear" w:color="auto" w:fill="FFFFFF"/>
        </w:rPr>
        <w:t xml:space="preserve"> и работы</w:t>
      </w:r>
      <w:r w:rsidR="0052207E">
        <w:rPr>
          <w:rFonts w:ascii="Helvetica" w:hAnsi="Helvetica" w:cs="Helvetica"/>
          <w:i/>
          <w:color w:val="212121"/>
          <w:sz w:val="24"/>
          <w:szCs w:val="24"/>
          <w:shd w:val="clear" w:color="auto" w:fill="FFFFFF"/>
        </w:rPr>
        <w:t xml:space="preserve"> православных </w:t>
      </w:r>
      <w:r w:rsidR="00EB45A2">
        <w:rPr>
          <w:rFonts w:ascii="Helvetica" w:hAnsi="Helvetica" w:cs="Helvetica"/>
          <w:i/>
          <w:color w:val="212121"/>
          <w:sz w:val="24"/>
          <w:szCs w:val="24"/>
          <w:shd w:val="clear" w:color="auto" w:fill="FFFFFF"/>
        </w:rPr>
        <w:t xml:space="preserve"> </w:t>
      </w:r>
      <w:r w:rsidR="0034507B">
        <w:rPr>
          <w:rFonts w:ascii="Helvetica" w:hAnsi="Helvetica" w:cs="Helvetica"/>
          <w:i/>
          <w:color w:val="212121"/>
          <w:sz w:val="24"/>
          <w:szCs w:val="24"/>
          <w:shd w:val="clear" w:color="auto" w:fill="FFFFFF"/>
        </w:rPr>
        <w:t>прозаиков</w:t>
      </w:r>
      <w:r w:rsidR="00621905">
        <w:rPr>
          <w:rFonts w:ascii="Helvetica" w:hAnsi="Helvetica" w:cs="Helvetica"/>
          <w:i/>
          <w:color w:val="212121"/>
          <w:sz w:val="24"/>
          <w:szCs w:val="24"/>
          <w:shd w:val="clear" w:color="auto" w:fill="FFFFFF"/>
        </w:rPr>
        <w:t xml:space="preserve"> на военную тему</w:t>
      </w:r>
      <w:r w:rsidR="00B36B9C">
        <w:rPr>
          <w:rFonts w:ascii="Helvetica" w:hAnsi="Helvetica" w:cs="Helvetica"/>
          <w:i/>
          <w:color w:val="212121"/>
          <w:sz w:val="24"/>
          <w:szCs w:val="24"/>
          <w:shd w:val="clear" w:color="auto" w:fill="FFFFFF"/>
        </w:rPr>
        <w:t>»</w:t>
      </w:r>
      <w:r w:rsidR="00D57AE5" w:rsidRPr="00355EF9">
        <w:rPr>
          <w:rFonts w:ascii="Helvetica" w:hAnsi="Helvetica" w:cs="Helvetica"/>
          <w:i/>
          <w:color w:val="212121"/>
          <w:sz w:val="24"/>
          <w:szCs w:val="24"/>
          <w:shd w:val="clear" w:color="auto" w:fill="FFFFFF"/>
        </w:rPr>
        <w:t>.</w:t>
      </w:r>
    </w:p>
    <w:p w:rsidR="00262F72" w:rsidRDefault="000F3991" w:rsidP="00262F72">
      <w:pPr>
        <w:spacing w:line="360" w:lineRule="auto"/>
        <w:jc w:val="both"/>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4.</w:t>
      </w:r>
      <w:r w:rsidR="0034507B">
        <w:rPr>
          <w:rFonts w:ascii="Helvetica" w:hAnsi="Helvetica" w:cs="Helvetica"/>
          <w:b/>
          <w:color w:val="212121"/>
          <w:sz w:val="24"/>
          <w:szCs w:val="24"/>
          <w:shd w:val="clear" w:color="auto" w:fill="FFFFFF"/>
        </w:rPr>
        <w:t xml:space="preserve"> </w:t>
      </w:r>
      <w:r w:rsidR="00262F72">
        <w:rPr>
          <w:rFonts w:ascii="Helvetica" w:hAnsi="Helvetica" w:cs="Helvetica"/>
          <w:b/>
          <w:color w:val="212121"/>
          <w:sz w:val="24"/>
          <w:szCs w:val="24"/>
          <w:shd w:val="clear" w:color="auto" w:fill="FFFFFF"/>
        </w:rPr>
        <w:t xml:space="preserve">Салтовский В.В., учитель </w:t>
      </w:r>
      <w:r w:rsidR="003971DD">
        <w:rPr>
          <w:rFonts w:ascii="Helvetica" w:hAnsi="Helvetica" w:cs="Helvetica"/>
          <w:b/>
          <w:color w:val="212121"/>
          <w:sz w:val="24"/>
          <w:szCs w:val="24"/>
          <w:shd w:val="clear" w:color="auto" w:fill="FFFFFF"/>
        </w:rPr>
        <w:t xml:space="preserve">истории </w:t>
      </w:r>
      <w:r w:rsidR="00262F72" w:rsidRPr="00C43D00">
        <w:rPr>
          <w:rFonts w:ascii="Helvetica" w:hAnsi="Helvetica" w:cs="Helvetica"/>
          <w:b/>
          <w:color w:val="212121"/>
          <w:sz w:val="24"/>
          <w:szCs w:val="24"/>
          <w:shd w:val="clear" w:color="auto" w:fill="FFFFFF"/>
        </w:rPr>
        <w:t>православной гимназии во имя апостола и е</w:t>
      </w:r>
      <w:r w:rsidR="00262F72">
        <w:rPr>
          <w:rFonts w:ascii="Helvetica" w:hAnsi="Helvetica" w:cs="Helvetica"/>
          <w:b/>
          <w:color w:val="212121"/>
          <w:sz w:val="24"/>
          <w:szCs w:val="24"/>
          <w:shd w:val="clear" w:color="auto" w:fill="FFFFFF"/>
        </w:rPr>
        <w:t xml:space="preserve">вангелиста Иоанна </w:t>
      </w:r>
      <w:r w:rsidR="00262F72" w:rsidRPr="00C43D00">
        <w:rPr>
          <w:rFonts w:ascii="Helvetica" w:hAnsi="Helvetica" w:cs="Helvetica"/>
          <w:b/>
          <w:color w:val="212121"/>
          <w:sz w:val="24"/>
          <w:szCs w:val="24"/>
          <w:shd w:val="clear" w:color="auto" w:fill="FFFFFF"/>
        </w:rPr>
        <w:t xml:space="preserve"> Богослова</w:t>
      </w:r>
      <w:r w:rsidR="00262F72">
        <w:rPr>
          <w:rFonts w:ascii="Helvetica" w:hAnsi="Helvetica" w:cs="Helvetica"/>
          <w:b/>
          <w:color w:val="212121"/>
          <w:sz w:val="24"/>
          <w:szCs w:val="24"/>
          <w:shd w:val="clear" w:color="auto" w:fill="FFFFFF"/>
        </w:rPr>
        <w:t xml:space="preserve">: </w:t>
      </w:r>
    </w:p>
    <w:p w:rsidR="00703116" w:rsidRPr="00355EF9" w:rsidRDefault="00AE147F" w:rsidP="00262F72">
      <w:pPr>
        <w:spacing w:line="360" w:lineRule="auto"/>
        <w:jc w:val="both"/>
        <w:rPr>
          <w:rFonts w:ascii="Helvetica" w:hAnsi="Helvetica" w:cs="Helvetica"/>
          <w:i/>
          <w:color w:val="212121"/>
          <w:sz w:val="24"/>
          <w:szCs w:val="24"/>
          <w:shd w:val="clear" w:color="auto" w:fill="FFFFFF"/>
        </w:rPr>
      </w:pPr>
      <w:r>
        <w:rPr>
          <w:rFonts w:ascii="Helvetica" w:hAnsi="Helvetica" w:cs="Helvetica"/>
          <w:i/>
          <w:color w:val="212121"/>
          <w:sz w:val="24"/>
          <w:szCs w:val="24"/>
          <w:shd w:val="clear" w:color="auto" w:fill="FFFFFF"/>
        </w:rPr>
        <w:t xml:space="preserve"> </w:t>
      </w:r>
      <w:r w:rsidRPr="00AE147F">
        <w:rPr>
          <w:rFonts w:ascii="Helvetica" w:hAnsi="Helvetica" w:cs="Helvetica"/>
          <w:i/>
          <w:color w:val="212121"/>
          <w:sz w:val="24"/>
          <w:szCs w:val="24"/>
          <w:shd w:val="clear" w:color="auto" w:fill="FFFFFF"/>
        </w:rPr>
        <w:t>«Проблем</w:t>
      </w:r>
      <w:r w:rsidR="0052207E">
        <w:rPr>
          <w:rFonts w:ascii="Helvetica" w:hAnsi="Helvetica" w:cs="Helvetica"/>
          <w:i/>
          <w:color w:val="212121"/>
          <w:sz w:val="24"/>
          <w:szCs w:val="24"/>
          <w:shd w:val="clear" w:color="auto" w:fill="FFFFFF"/>
        </w:rPr>
        <w:t xml:space="preserve">ы фальсификации русской </w:t>
      </w:r>
      <w:r w:rsidR="00B36B9C">
        <w:rPr>
          <w:rFonts w:ascii="Helvetica" w:hAnsi="Helvetica" w:cs="Helvetica"/>
          <w:i/>
          <w:color w:val="212121"/>
          <w:sz w:val="24"/>
          <w:szCs w:val="24"/>
          <w:shd w:val="clear" w:color="auto" w:fill="FFFFFF"/>
        </w:rPr>
        <w:t xml:space="preserve">военной </w:t>
      </w:r>
      <w:r w:rsidR="0052207E">
        <w:rPr>
          <w:rFonts w:ascii="Helvetica" w:hAnsi="Helvetica" w:cs="Helvetica"/>
          <w:i/>
          <w:color w:val="212121"/>
          <w:sz w:val="24"/>
          <w:szCs w:val="24"/>
          <w:shd w:val="clear" w:color="auto" w:fill="FFFFFF"/>
        </w:rPr>
        <w:t>истории ХХ века»</w:t>
      </w:r>
    </w:p>
    <w:p w:rsidR="0084064B" w:rsidRPr="00262F72" w:rsidRDefault="00262F72" w:rsidP="00262F72">
      <w:pPr>
        <w:jc w:val="both"/>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 xml:space="preserve">5. Проблемы </w:t>
      </w:r>
      <w:r w:rsidR="00621905">
        <w:rPr>
          <w:rFonts w:ascii="Helvetica" w:hAnsi="Helvetica" w:cs="Helvetica"/>
          <w:b/>
          <w:color w:val="212121"/>
          <w:sz w:val="24"/>
          <w:szCs w:val="24"/>
          <w:shd w:val="clear" w:color="auto" w:fill="FFFFFF"/>
        </w:rPr>
        <w:t>отражения военной тематики</w:t>
      </w:r>
      <w:r w:rsidR="00355EF9">
        <w:rPr>
          <w:rFonts w:ascii="Helvetica" w:hAnsi="Helvetica" w:cs="Helvetica"/>
          <w:b/>
          <w:color w:val="212121"/>
          <w:sz w:val="24"/>
          <w:szCs w:val="24"/>
          <w:shd w:val="clear" w:color="auto" w:fill="FFFFFF"/>
        </w:rPr>
        <w:t xml:space="preserve"> в учебных пособиях </w:t>
      </w:r>
      <w:r w:rsidR="00355EF9">
        <w:rPr>
          <w:rFonts w:ascii="Helvetica" w:hAnsi="Helvetica" w:cs="Helvetica"/>
          <w:b/>
          <w:color w:val="212121"/>
          <w:sz w:val="24"/>
          <w:szCs w:val="24"/>
          <w:shd w:val="clear" w:color="auto" w:fill="FFFFFF"/>
          <w:lang w:val="en-US"/>
        </w:rPr>
        <w:t>XXI</w:t>
      </w:r>
      <w:r w:rsidR="00355EF9">
        <w:rPr>
          <w:rFonts w:ascii="Helvetica" w:hAnsi="Helvetica" w:cs="Helvetica"/>
          <w:b/>
          <w:color w:val="212121"/>
          <w:sz w:val="24"/>
          <w:szCs w:val="24"/>
          <w:shd w:val="clear" w:color="auto" w:fill="FFFFFF"/>
        </w:rPr>
        <w:t xml:space="preserve"> века</w:t>
      </w:r>
      <w:r>
        <w:rPr>
          <w:rFonts w:ascii="Helvetica" w:hAnsi="Helvetica" w:cs="Helvetica"/>
          <w:b/>
          <w:color w:val="212121"/>
          <w:sz w:val="24"/>
          <w:szCs w:val="24"/>
          <w:shd w:val="clear" w:color="auto" w:fill="FFFFFF"/>
        </w:rPr>
        <w:t xml:space="preserve">: </w:t>
      </w:r>
      <w:r w:rsidR="0084064B" w:rsidRPr="00262F72">
        <w:rPr>
          <w:rFonts w:ascii="Helvetica" w:hAnsi="Helvetica" w:cs="Helvetica"/>
          <w:b/>
          <w:color w:val="212121"/>
          <w:sz w:val="24"/>
          <w:szCs w:val="24"/>
          <w:shd w:val="clear" w:color="auto" w:fill="FFFFFF"/>
        </w:rPr>
        <w:t xml:space="preserve">Презентация учебных хрестоматий </w:t>
      </w:r>
      <w:r w:rsidR="0052207E">
        <w:rPr>
          <w:rFonts w:ascii="Helvetica" w:hAnsi="Helvetica" w:cs="Helvetica"/>
          <w:b/>
          <w:color w:val="212121"/>
          <w:sz w:val="24"/>
          <w:szCs w:val="24"/>
          <w:shd w:val="clear" w:color="auto" w:fill="FFFFFF"/>
        </w:rPr>
        <w:t>по русской литературе. Автор : Н.Н.</w:t>
      </w:r>
      <w:r w:rsidR="00621905">
        <w:rPr>
          <w:rFonts w:ascii="Helvetica" w:hAnsi="Helvetica" w:cs="Helvetica"/>
          <w:b/>
          <w:color w:val="212121"/>
          <w:sz w:val="24"/>
          <w:szCs w:val="24"/>
          <w:shd w:val="clear" w:color="auto" w:fill="FFFFFF"/>
        </w:rPr>
        <w:t xml:space="preserve"> </w:t>
      </w:r>
      <w:proofErr w:type="spellStart"/>
      <w:r w:rsidR="0052207E">
        <w:rPr>
          <w:rFonts w:ascii="Helvetica" w:hAnsi="Helvetica" w:cs="Helvetica"/>
          <w:b/>
          <w:color w:val="212121"/>
          <w:sz w:val="24"/>
          <w:szCs w:val="24"/>
          <w:shd w:val="clear" w:color="auto" w:fill="FFFFFF"/>
        </w:rPr>
        <w:t>Костанян</w:t>
      </w:r>
      <w:proofErr w:type="spellEnd"/>
      <w:r w:rsidR="0052207E">
        <w:rPr>
          <w:rFonts w:ascii="Helvetica" w:hAnsi="Helvetica" w:cs="Helvetica"/>
          <w:b/>
          <w:color w:val="212121"/>
          <w:sz w:val="24"/>
          <w:szCs w:val="24"/>
          <w:shd w:val="clear" w:color="auto" w:fill="FFFFFF"/>
        </w:rPr>
        <w:t xml:space="preserve"> </w:t>
      </w:r>
    </w:p>
    <w:p w:rsidR="004A5F45" w:rsidRDefault="00262F72" w:rsidP="003971DD">
      <w:pPr>
        <w:rPr>
          <w:rFonts w:ascii="Helvetica" w:hAnsi="Helvetica" w:cs="Helvetica"/>
          <w:b/>
          <w:color w:val="212121"/>
          <w:sz w:val="24"/>
          <w:szCs w:val="24"/>
          <w:shd w:val="clear" w:color="auto" w:fill="FFFFFF"/>
        </w:rPr>
      </w:pPr>
      <w:r>
        <w:rPr>
          <w:rFonts w:ascii="Helvetica" w:hAnsi="Helvetica" w:cs="Helvetica"/>
          <w:b/>
          <w:color w:val="212121"/>
          <w:sz w:val="24"/>
          <w:szCs w:val="24"/>
          <w:shd w:val="clear" w:color="auto" w:fill="FFFFFF"/>
        </w:rPr>
        <w:t xml:space="preserve">6. </w:t>
      </w:r>
      <w:r w:rsidR="00C53D44" w:rsidRPr="00262F72">
        <w:rPr>
          <w:rFonts w:ascii="Helvetica" w:hAnsi="Helvetica" w:cs="Helvetica"/>
          <w:b/>
          <w:color w:val="212121"/>
          <w:sz w:val="24"/>
          <w:szCs w:val="24"/>
          <w:shd w:val="clear" w:color="auto" w:fill="FFFFFF"/>
        </w:rPr>
        <w:t>Обсуждение</w:t>
      </w:r>
      <w:r w:rsidRPr="00262F72">
        <w:rPr>
          <w:rFonts w:ascii="Helvetica" w:hAnsi="Helvetica" w:cs="Helvetica"/>
          <w:b/>
          <w:color w:val="212121"/>
          <w:sz w:val="24"/>
          <w:szCs w:val="24"/>
          <w:shd w:val="clear" w:color="auto" w:fill="FFFFFF"/>
        </w:rPr>
        <w:t>.</w:t>
      </w: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Helvetica" w:hAnsi="Helvetica" w:cs="Helvetica"/>
          <w:b/>
          <w:color w:val="212121"/>
          <w:sz w:val="24"/>
          <w:szCs w:val="24"/>
          <w:shd w:val="clear" w:color="auto" w:fill="FFFFFF"/>
        </w:rPr>
      </w:pPr>
    </w:p>
    <w:p w:rsidR="00BA19DD" w:rsidRDefault="00BA19DD" w:rsidP="003971DD">
      <w:pPr>
        <w:rPr>
          <w:rFonts w:ascii="Arial" w:hAnsi="Arial" w:cs="Arial"/>
          <w:color w:val="222222"/>
          <w:sz w:val="28"/>
          <w:szCs w:val="28"/>
          <w:shd w:val="clear" w:color="auto" w:fill="FFFFFF"/>
        </w:rPr>
      </w:pPr>
      <w:proofErr w:type="spellStart"/>
      <w:r w:rsidRPr="00BA19DD">
        <w:rPr>
          <w:rFonts w:ascii="Arial" w:hAnsi="Arial" w:cs="Arial"/>
          <w:b/>
          <w:bCs/>
          <w:color w:val="222222"/>
          <w:sz w:val="28"/>
          <w:szCs w:val="28"/>
          <w:shd w:val="clear" w:color="auto" w:fill="FFFFFF"/>
        </w:rPr>
        <w:t>Дида́ктика</w:t>
      </w:r>
      <w:proofErr w:type="spellEnd"/>
      <w:r w:rsidRPr="00BA19DD">
        <w:rPr>
          <w:rStyle w:val="apple-converted-space"/>
          <w:rFonts w:ascii="Arial" w:hAnsi="Arial" w:cs="Arial"/>
          <w:color w:val="222222"/>
          <w:sz w:val="28"/>
          <w:szCs w:val="28"/>
          <w:shd w:val="clear" w:color="auto" w:fill="FFFFFF"/>
        </w:rPr>
        <w:t> </w:t>
      </w:r>
      <w:r w:rsidRPr="00BA19DD">
        <w:rPr>
          <w:rFonts w:ascii="Arial" w:hAnsi="Arial" w:cs="Arial"/>
          <w:color w:val="222222"/>
          <w:sz w:val="28"/>
          <w:szCs w:val="28"/>
          <w:shd w:val="clear" w:color="auto" w:fill="FFFFFF"/>
        </w:rPr>
        <w:t>(</w:t>
      </w:r>
      <w:hyperlink r:id="rId6" w:tooltip="Древнегреческий язык" w:history="1">
        <w:r w:rsidRPr="00BA19DD">
          <w:rPr>
            <w:rStyle w:val="aa"/>
            <w:rFonts w:ascii="Arial" w:hAnsi="Arial" w:cs="Arial"/>
            <w:color w:val="0B0080"/>
            <w:sz w:val="28"/>
            <w:szCs w:val="28"/>
            <w:shd w:val="clear" w:color="auto" w:fill="FFFFFF"/>
          </w:rPr>
          <w:t>др.-греч.</w:t>
        </w:r>
      </w:hyperlink>
      <w:r w:rsidRPr="00BA19DD">
        <w:rPr>
          <w:rStyle w:val="apple-converted-space"/>
          <w:rFonts w:ascii="Arial" w:hAnsi="Arial" w:cs="Arial"/>
          <w:color w:val="222222"/>
          <w:sz w:val="28"/>
          <w:szCs w:val="28"/>
          <w:shd w:val="clear" w:color="auto" w:fill="FFFFFF"/>
        </w:rPr>
        <w:t> </w:t>
      </w:r>
      <w:proofErr w:type="spellStart"/>
      <w:r w:rsidRPr="00BA19DD">
        <w:rPr>
          <w:rFonts w:ascii="Palatino Linotype" w:hAnsi="Palatino Linotype" w:cs="Arial"/>
          <w:color w:val="222222"/>
          <w:sz w:val="28"/>
          <w:szCs w:val="28"/>
          <w:shd w:val="clear" w:color="auto" w:fill="FFFFFF"/>
        </w:rPr>
        <w:t>διδ</w:t>
      </w:r>
      <w:proofErr w:type="spellEnd"/>
      <w:r w:rsidRPr="00BA19DD">
        <w:rPr>
          <w:rFonts w:ascii="Palatino Linotype" w:hAnsi="Palatino Linotype" w:cs="Arial"/>
          <w:color w:val="222222"/>
          <w:sz w:val="28"/>
          <w:szCs w:val="28"/>
          <w:shd w:val="clear" w:color="auto" w:fill="FFFFFF"/>
        </w:rPr>
        <w:t>ακτικός</w:t>
      </w:r>
      <w:r w:rsidRPr="00BA19DD">
        <w:rPr>
          <w:rStyle w:val="apple-converted-space"/>
          <w:rFonts w:ascii="Arial" w:hAnsi="Arial" w:cs="Arial"/>
          <w:color w:val="222222"/>
          <w:sz w:val="28"/>
          <w:szCs w:val="28"/>
          <w:shd w:val="clear" w:color="auto" w:fill="FFFFFF"/>
        </w:rPr>
        <w:t> </w:t>
      </w:r>
      <w:r w:rsidRPr="00BA19DD">
        <w:rPr>
          <w:rFonts w:ascii="Arial" w:hAnsi="Arial" w:cs="Arial"/>
          <w:color w:val="222222"/>
          <w:sz w:val="28"/>
          <w:szCs w:val="28"/>
          <w:shd w:val="clear" w:color="auto" w:fill="FFFFFF"/>
        </w:rPr>
        <w:t xml:space="preserve">«поучающий»). Основной вопрос дидактики формулируется по-разному. Одни связывают его с </w:t>
      </w:r>
      <w:r w:rsidRPr="00BA19DD">
        <w:rPr>
          <w:rFonts w:ascii="Arial" w:hAnsi="Arial" w:cs="Arial"/>
          <w:color w:val="222222"/>
          <w:sz w:val="28"/>
          <w:szCs w:val="28"/>
          <w:shd w:val="clear" w:color="auto" w:fill="FFFFFF"/>
        </w:rPr>
        <w:lastRenderedPageBreak/>
        <w:t>вопросом о содержании обучения и воспитания</w:t>
      </w:r>
      <w:hyperlink r:id="rId7" w:anchor="cite_note-РЖ8_77-1" w:history="1">
        <w:r w:rsidRPr="00BA19DD">
          <w:rPr>
            <w:rStyle w:val="aa"/>
            <w:rFonts w:ascii="Arial" w:hAnsi="Arial" w:cs="Arial"/>
            <w:color w:val="0B0080"/>
            <w:sz w:val="28"/>
            <w:szCs w:val="28"/>
            <w:shd w:val="clear" w:color="auto" w:fill="FFFFFF"/>
            <w:vertAlign w:val="superscript"/>
          </w:rPr>
          <w:t>[1]</w:t>
        </w:r>
      </w:hyperlink>
      <w:r w:rsidRPr="00BA19DD">
        <w:rPr>
          <w:rFonts w:ascii="Arial" w:hAnsi="Arial" w:cs="Arial"/>
          <w:color w:val="222222"/>
          <w:sz w:val="28"/>
          <w:szCs w:val="28"/>
          <w:shd w:val="clear" w:color="auto" w:fill="FFFFFF"/>
        </w:rPr>
        <w:t>, другие с тем, «как протекает мышление учащихся в процессе изучения» конкретного предмета</w:t>
      </w:r>
      <w:hyperlink r:id="rId8" w:anchor="cite_note-РЖ4_75-2" w:history="1">
        <w:r w:rsidRPr="00BA19DD">
          <w:rPr>
            <w:rStyle w:val="aa"/>
            <w:rFonts w:ascii="Arial" w:hAnsi="Arial" w:cs="Arial"/>
            <w:color w:val="0B0080"/>
            <w:sz w:val="28"/>
            <w:szCs w:val="28"/>
            <w:shd w:val="clear" w:color="auto" w:fill="FFFFFF"/>
            <w:vertAlign w:val="superscript"/>
          </w:rPr>
          <w:t>[2]</w:t>
        </w:r>
      </w:hyperlink>
      <w:r w:rsidRPr="00BA19DD">
        <w:rPr>
          <w:rFonts w:ascii="Arial" w:hAnsi="Arial" w:cs="Arial"/>
          <w:color w:val="222222"/>
          <w:sz w:val="28"/>
          <w:szCs w:val="28"/>
          <w:shd w:val="clear" w:color="auto" w:fill="FFFFFF"/>
        </w:rPr>
        <w:t>; третьи резюмируют его в двух вопросах «чему учить?» и «как учить?»</w:t>
      </w:r>
      <w:hyperlink r:id="rId9" w:anchor="cite_note-РЖ5_2004-3" w:history="1">
        <w:r w:rsidRPr="00BA19DD">
          <w:rPr>
            <w:rStyle w:val="aa"/>
            <w:rFonts w:ascii="Arial" w:hAnsi="Arial" w:cs="Arial"/>
            <w:color w:val="0B0080"/>
            <w:sz w:val="28"/>
            <w:szCs w:val="28"/>
            <w:shd w:val="clear" w:color="auto" w:fill="FFFFFF"/>
            <w:vertAlign w:val="superscript"/>
          </w:rPr>
          <w:t>[3]</w:t>
        </w:r>
      </w:hyperlink>
      <w:r w:rsidRPr="00BA19DD">
        <w:rPr>
          <w:rFonts w:ascii="Arial" w:hAnsi="Arial" w:cs="Arial"/>
          <w:color w:val="222222"/>
          <w:sz w:val="28"/>
          <w:szCs w:val="28"/>
          <w:shd w:val="clear" w:color="auto" w:fill="FFFFFF"/>
        </w:rPr>
        <w:t>.</w:t>
      </w:r>
    </w:p>
    <w:p w:rsidR="009634AC" w:rsidRDefault="009634AC" w:rsidP="003971DD">
      <w:pPr>
        <w:rPr>
          <w:rFonts w:ascii="Arial" w:hAnsi="Arial" w:cs="Arial"/>
          <w:color w:val="222222"/>
          <w:sz w:val="28"/>
          <w:szCs w:val="28"/>
          <w:shd w:val="clear" w:color="auto" w:fill="FFFFFF"/>
        </w:rPr>
      </w:pPr>
    </w:p>
    <w:p w:rsidR="009634AC" w:rsidRPr="009634AC" w:rsidRDefault="009634AC" w:rsidP="009634AC">
      <w:pPr>
        <w:pStyle w:val="a4"/>
        <w:numPr>
          <w:ilvl w:val="0"/>
          <w:numId w:val="7"/>
        </w:numPr>
        <w:rPr>
          <w:rFonts w:ascii="Helvetica" w:hAnsi="Helvetica" w:cs="Helvetica"/>
          <w:b/>
          <w:color w:val="212121"/>
          <w:sz w:val="28"/>
          <w:szCs w:val="28"/>
          <w:shd w:val="clear" w:color="auto" w:fill="FFFFFF"/>
        </w:rPr>
      </w:pPr>
      <w:r w:rsidRPr="009634AC">
        <w:rPr>
          <w:rFonts w:ascii="Helvetica" w:hAnsi="Helvetica" w:cs="Helvetica"/>
          <w:b/>
          <w:color w:val="212121"/>
          <w:sz w:val="28"/>
          <w:szCs w:val="28"/>
          <w:shd w:val="clear" w:color="auto" w:fill="FFFFFF"/>
        </w:rPr>
        <w:t>«Современные основы православной дидактики» - Яхненко Е.В.</w:t>
      </w:r>
    </w:p>
    <w:p w:rsidR="009634AC" w:rsidRPr="009634AC" w:rsidRDefault="009634AC" w:rsidP="009634AC">
      <w:pPr>
        <w:pStyle w:val="a4"/>
        <w:numPr>
          <w:ilvl w:val="0"/>
          <w:numId w:val="7"/>
        </w:numPr>
        <w:jc w:val="both"/>
        <w:rPr>
          <w:rFonts w:ascii="Helvetica" w:hAnsi="Helvetica" w:cs="Helvetica"/>
          <w:b/>
          <w:i/>
          <w:color w:val="212121"/>
          <w:sz w:val="28"/>
          <w:szCs w:val="28"/>
          <w:shd w:val="clear" w:color="auto" w:fill="FFFFFF"/>
        </w:rPr>
      </w:pPr>
      <w:r w:rsidRPr="009634AC">
        <w:rPr>
          <w:rFonts w:ascii="Helvetica" w:hAnsi="Helvetica" w:cs="Helvetica"/>
          <w:b/>
          <w:i/>
          <w:color w:val="212121"/>
          <w:sz w:val="28"/>
          <w:szCs w:val="28"/>
          <w:shd w:val="clear" w:color="auto" w:fill="FFFFFF"/>
        </w:rPr>
        <w:t xml:space="preserve">«Русская православная литература в её влиянии на русскую культуру: дидактический аспект» (по  «Слову архимандрита Григория Борисоглебского», статье преподобного </w:t>
      </w:r>
      <w:proofErr w:type="spellStart"/>
      <w:r w:rsidRPr="009634AC">
        <w:rPr>
          <w:rFonts w:ascii="Helvetica" w:hAnsi="Helvetica" w:cs="Helvetica"/>
          <w:b/>
          <w:i/>
          <w:color w:val="212121"/>
          <w:sz w:val="28"/>
          <w:szCs w:val="28"/>
          <w:shd w:val="clear" w:color="auto" w:fill="FFFFFF"/>
        </w:rPr>
        <w:t>Иустина</w:t>
      </w:r>
      <w:proofErr w:type="spellEnd"/>
      <w:r w:rsidRPr="009634AC">
        <w:rPr>
          <w:rFonts w:ascii="Helvetica" w:hAnsi="Helvetica" w:cs="Helvetica"/>
          <w:b/>
          <w:i/>
          <w:color w:val="212121"/>
          <w:sz w:val="28"/>
          <w:szCs w:val="28"/>
          <w:shd w:val="clear" w:color="auto" w:fill="FFFFFF"/>
        </w:rPr>
        <w:t xml:space="preserve"> (Поповича) «Миссия нашей православной церкви», воспоминаниям святого праведного Иоанна Кронштадтского) – </w:t>
      </w:r>
      <w:proofErr w:type="spellStart"/>
      <w:r w:rsidRPr="009634AC">
        <w:rPr>
          <w:rFonts w:ascii="Helvetica" w:hAnsi="Helvetica" w:cs="Helvetica"/>
          <w:b/>
          <w:i/>
          <w:color w:val="212121"/>
          <w:sz w:val="28"/>
          <w:szCs w:val="28"/>
          <w:shd w:val="clear" w:color="auto" w:fill="FFFFFF"/>
        </w:rPr>
        <w:t>Костанян</w:t>
      </w:r>
      <w:proofErr w:type="spellEnd"/>
      <w:r w:rsidRPr="009634AC">
        <w:rPr>
          <w:rFonts w:ascii="Helvetica" w:hAnsi="Helvetica" w:cs="Helvetica"/>
          <w:b/>
          <w:i/>
          <w:color w:val="212121"/>
          <w:sz w:val="28"/>
          <w:szCs w:val="28"/>
          <w:shd w:val="clear" w:color="auto" w:fill="FFFFFF"/>
        </w:rPr>
        <w:t xml:space="preserve"> Н.Н.</w:t>
      </w:r>
    </w:p>
    <w:p w:rsidR="009634AC" w:rsidRPr="009634AC" w:rsidRDefault="009634AC" w:rsidP="009634AC">
      <w:pPr>
        <w:pStyle w:val="a4"/>
        <w:numPr>
          <w:ilvl w:val="0"/>
          <w:numId w:val="7"/>
        </w:numPr>
        <w:spacing w:line="360" w:lineRule="auto"/>
        <w:jc w:val="both"/>
        <w:rPr>
          <w:rFonts w:ascii="Helvetica" w:hAnsi="Helvetica" w:cs="Helvetica"/>
          <w:i/>
          <w:color w:val="212121"/>
          <w:sz w:val="28"/>
          <w:szCs w:val="28"/>
          <w:shd w:val="clear" w:color="auto" w:fill="FFFFFF"/>
        </w:rPr>
      </w:pPr>
      <w:r w:rsidRPr="009634AC">
        <w:rPr>
          <w:rFonts w:ascii="Helvetica" w:hAnsi="Helvetica" w:cs="Helvetica"/>
          <w:b/>
          <w:i/>
          <w:color w:val="212121"/>
          <w:sz w:val="28"/>
          <w:szCs w:val="28"/>
          <w:shd w:val="clear" w:color="auto" w:fill="FFFFFF"/>
        </w:rPr>
        <w:t xml:space="preserve">«Православная церковь </w:t>
      </w:r>
      <w:r w:rsidRPr="009634AC">
        <w:rPr>
          <w:rFonts w:ascii="Helvetica" w:hAnsi="Helvetica" w:cs="Helvetica"/>
          <w:i/>
          <w:color w:val="212121"/>
          <w:sz w:val="28"/>
          <w:szCs w:val="28"/>
          <w:shd w:val="clear" w:color="auto" w:fill="FFFFFF"/>
        </w:rPr>
        <w:t xml:space="preserve">и </w:t>
      </w:r>
      <w:r w:rsidRPr="009634AC">
        <w:rPr>
          <w:rFonts w:ascii="Helvetica" w:hAnsi="Helvetica" w:cs="Helvetica"/>
          <w:b/>
          <w:i/>
          <w:color w:val="212121"/>
          <w:sz w:val="28"/>
          <w:szCs w:val="28"/>
          <w:shd w:val="clear" w:color="auto" w:fill="FFFFFF"/>
        </w:rPr>
        <w:t xml:space="preserve">образование в Смутное время: формы, методы, средства обучения» - </w:t>
      </w:r>
      <w:proofErr w:type="spellStart"/>
      <w:r w:rsidRPr="009634AC">
        <w:rPr>
          <w:rFonts w:ascii="Helvetica" w:hAnsi="Helvetica" w:cs="Helvetica"/>
          <w:b/>
          <w:i/>
          <w:color w:val="212121"/>
          <w:sz w:val="28"/>
          <w:szCs w:val="28"/>
          <w:shd w:val="clear" w:color="auto" w:fill="FFFFFF"/>
        </w:rPr>
        <w:t>Салтовский</w:t>
      </w:r>
      <w:proofErr w:type="spellEnd"/>
      <w:r w:rsidRPr="009634AC">
        <w:rPr>
          <w:rFonts w:ascii="Helvetica" w:hAnsi="Helvetica" w:cs="Helvetica"/>
          <w:b/>
          <w:i/>
          <w:color w:val="212121"/>
          <w:sz w:val="28"/>
          <w:szCs w:val="28"/>
          <w:shd w:val="clear" w:color="auto" w:fill="FFFFFF"/>
        </w:rPr>
        <w:t xml:space="preserve"> В.В.</w:t>
      </w:r>
    </w:p>
    <w:p w:rsidR="009634AC" w:rsidRPr="009634AC" w:rsidRDefault="009634AC" w:rsidP="009634AC">
      <w:pPr>
        <w:pStyle w:val="a4"/>
        <w:numPr>
          <w:ilvl w:val="0"/>
          <w:numId w:val="7"/>
        </w:numPr>
        <w:jc w:val="both"/>
        <w:rPr>
          <w:rFonts w:ascii="Helvetica" w:hAnsi="Helvetica" w:cs="Helvetica"/>
          <w:b/>
          <w:color w:val="212121"/>
          <w:sz w:val="28"/>
          <w:szCs w:val="28"/>
          <w:shd w:val="clear" w:color="auto" w:fill="FFFFFF"/>
        </w:rPr>
      </w:pPr>
      <w:r w:rsidRPr="009634AC">
        <w:rPr>
          <w:rFonts w:ascii="Helvetica" w:hAnsi="Helvetica" w:cs="Helvetica"/>
          <w:b/>
          <w:color w:val="212121"/>
          <w:sz w:val="28"/>
          <w:szCs w:val="28"/>
          <w:shd w:val="clear" w:color="auto" w:fill="FFFFFF"/>
        </w:rPr>
        <w:t xml:space="preserve">Проблемы современной дидактики в учебных пособиях </w:t>
      </w:r>
      <w:r w:rsidRPr="009634AC">
        <w:rPr>
          <w:rFonts w:ascii="Helvetica" w:hAnsi="Helvetica" w:cs="Helvetica"/>
          <w:b/>
          <w:color w:val="212121"/>
          <w:sz w:val="28"/>
          <w:szCs w:val="28"/>
          <w:shd w:val="clear" w:color="auto" w:fill="FFFFFF"/>
          <w:lang w:val="en-US"/>
        </w:rPr>
        <w:t>XXI</w:t>
      </w:r>
      <w:r w:rsidRPr="009634AC">
        <w:rPr>
          <w:rFonts w:ascii="Helvetica" w:hAnsi="Helvetica" w:cs="Helvetica"/>
          <w:b/>
          <w:color w:val="212121"/>
          <w:sz w:val="28"/>
          <w:szCs w:val="28"/>
          <w:shd w:val="clear" w:color="auto" w:fill="FFFFFF"/>
        </w:rPr>
        <w:t xml:space="preserve"> века: Презентация учебных хрестоматий по литературе с 5 по 11 классы. Автор </w:t>
      </w:r>
      <w:proofErr w:type="spellStart"/>
      <w:r w:rsidRPr="009634AC">
        <w:rPr>
          <w:rFonts w:ascii="Helvetica" w:hAnsi="Helvetica" w:cs="Helvetica"/>
          <w:b/>
          <w:color w:val="212121"/>
          <w:sz w:val="28"/>
          <w:szCs w:val="28"/>
          <w:shd w:val="clear" w:color="auto" w:fill="FFFFFF"/>
        </w:rPr>
        <w:t>Костанян</w:t>
      </w:r>
      <w:proofErr w:type="spellEnd"/>
      <w:r w:rsidRPr="009634AC">
        <w:rPr>
          <w:rFonts w:ascii="Helvetica" w:hAnsi="Helvetica" w:cs="Helvetica"/>
          <w:b/>
          <w:color w:val="212121"/>
          <w:sz w:val="28"/>
          <w:szCs w:val="28"/>
          <w:shd w:val="clear" w:color="auto" w:fill="FFFFFF"/>
        </w:rPr>
        <w:t xml:space="preserve"> Н.Н.</w:t>
      </w:r>
    </w:p>
    <w:p w:rsidR="00497137" w:rsidRDefault="00497137" w:rsidP="00497137">
      <w:pPr>
        <w:jc w:val="center"/>
        <w:rPr>
          <w:rFonts w:ascii="Helvetica" w:hAnsi="Helvetica" w:cs="Helvetica"/>
          <w:b/>
          <w:i/>
          <w:color w:val="212121"/>
          <w:sz w:val="24"/>
          <w:szCs w:val="24"/>
          <w:shd w:val="clear" w:color="auto" w:fill="FFFFFF"/>
        </w:rPr>
      </w:pPr>
    </w:p>
    <w:p w:rsidR="00497137" w:rsidRDefault="00497137" w:rsidP="00497137">
      <w:pPr>
        <w:jc w:val="center"/>
        <w:rPr>
          <w:rFonts w:ascii="Helvetica" w:hAnsi="Helvetica" w:cs="Helvetica"/>
          <w:b/>
          <w:i/>
          <w:color w:val="212121"/>
          <w:sz w:val="24"/>
          <w:szCs w:val="24"/>
          <w:shd w:val="clear" w:color="auto" w:fill="FFFFFF"/>
        </w:rPr>
      </w:pPr>
    </w:p>
    <w:p w:rsidR="009634AC" w:rsidRPr="00497137" w:rsidRDefault="00497137" w:rsidP="00497137">
      <w:pPr>
        <w:jc w:val="center"/>
        <w:rPr>
          <w:rFonts w:ascii="Helvetica" w:hAnsi="Helvetica" w:cs="Helvetica"/>
          <w:b/>
          <w:i/>
          <w:color w:val="212121"/>
          <w:sz w:val="24"/>
          <w:szCs w:val="24"/>
          <w:shd w:val="clear" w:color="auto" w:fill="FFFFFF"/>
        </w:rPr>
      </w:pPr>
      <w:r w:rsidRPr="00497137">
        <w:rPr>
          <w:rFonts w:ascii="Helvetica" w:hAnsi="Helvetica" w:cs="Helvetica"/>
          <w:b/>
          <w:i/>
          <w:color w:val="212121"/>
          <w:sz w:val="24"/>
          <w:szCs w:val="24"/>
          <w:shd w:val="clear" w:color="auto" w:fill="FFFFFF"/>
        </w:rPr>
        <w:t>Чему учить и как учить</w:t>
      </w:r>
    </w:p>
    <w:p w:rsidR="009634AC" w:rsidRPr="009634AC" w:rsidRDefault="009634AC" w:rsidP="009634AC">
      <w:pPr>
        <w:jc w:val="both"/>
        <w:rPr>
          <w:rFonts w:ascii="Helvetica" w:hAnsi="Helvetica" w:cs="Helvetica"/>
          <w:b/>
          <w:i/>
          <w:color w:val="212121"/>
          <w:sz w:val="24"/>
          <w:szCs w:val="24"/>
          <w:shd w:val="clear" w:color="auto" w:fill="FFFFFF"/>
        </w:rPr>
      </w:pPr>
    </w:p>
    <w:p w:rsidR="000D6874" w:rsidRPr="00040ABE" w:rsidRDefault="000D6874" w:rsidP="000D6874">
      <w:pPr>
        <w:spacing w:line="360" w:lineRule="auto"/>
        <w:jc w:val="center"/>
        <w:rPr>
          <w:rFonts w:ascii="Times New Roman" w:eastAsia="Times New Roman" w:hAnsi="Times New Roman" w:cs="Times New Roman"/>
          <w:b/>
          <w:sz w:val="28"/>
          <w:szCs w:val="28"/>
        </w:rPr>
      </w:pPr>
      <w:r w:rsidRPr="00040ABE">
        <w:rPr>
          <w:rFonts w:ascii="Times New Roman" w:eastAsia="Times New Roman" w:hAnsi="Times New Roman" w:cs="Times New Roman"/>
          <w:b/>
          <w:sz w:val="28"/>
          <w:szCs w:val="28"/>
        </w:rPr>
        <w:t>«Сильнейшая любовь к ближнему…»</w:t>
      </w:r>
    </w:p>
    <w:p w:rsidR="000D6874" w:rsidRDefault="000D6874" w:rsidP="000D6874">
      <w:pPr>
        <w:spacing w:line="360" w:lineRule="auto"/>
        <w:jc w:val="center"/>
        <w:rPr>
          <w:rFonts w:ascii="Times New Roman" w:eastAsia="Times New Roman" w:hAnsi="Times New Roman" w:cs="Times New Roman"/>
          <w:b/>
          <w:sz w:val="28"/>
          <w:szCs w:val="28"/>
        </w:rPr>
      </w:pPr>
      <w:r w:rsidRPr="00040ABE">
        <w:rPr>
          <w:rFonts w:ascii="Times New Roman" w:eastAsia="Times New Roman" w:hAnsi="Times New Roman" w:cs="Times New Roman"/>
          <w:b/>
          <w:sz w:val="28"/>
          <w:szCs w:val="28"/>
        </w:rPr>
        <w:t xml:space="preserve">(по Слову иеромонаха Григория (Борисоглебского), впоследствии архимандрита, сказанное 13 октября </w:t>
      </w:r>
      <w:r w:rsidR="00AC6BA2">
        <w:rPr>
          <w:rFonts w:ascii="Times New Roman" w:eastAsia="Times New Roman" w:hAnsi="Times New Roman" w:cs="Times New Roman"/>
          <w:b/>
          <w:sz w:val="28"/>
          <w:szCs w:val="28"/>
        </w:rPr>
        <w:t xml:space="preserve">1891 года </w:t>
      </w:r>
      <w:r w:rsidRPr="00040ABE">
        <w:rPr>
          <w:rFonts w:ascii="Times New Roman" w:eastAsia="Times New Roman" w:hAnsi="Times New Roman" w:cs="Times New Roman"/>
          <w:b/>
          <w:sz w:val="28"/>
          <w:szCs w:val="28"/>
        </w:rPr>
        <w:t xml:space="preserve">в конце литургии, пред совершением чина погребения над телом почившего о Господе старца, </w:t>
      </w:r>
      <w:proofErr w:type="spellStart"/>
      <w:r w:rsidRPr="00040ABE">
        <w:rPr>
          <w:rFonts w:ascii="Times New Roman" w:eastAsia="Times New Roman" w:hAnsi="Times New Roman" w:cs="Times New Roman"/>
          <w:b/>
          <w:sz w:val="28"/>
          <w:szCs w:val="28"/>
        </w:rPr>
        <w:t>иеросхимонаха</w:t>
      </w:r>
      <w:proofErr w:type="spellEnd"/>
      <w:r w:rsidRPr="00040ABE">
        <w:rPr>
          <w:rFonts w:ascii="Times New Roman" w:eastAsia="Times New Roman" w:hAnsi="Times New Roman" w:cs="Times New Roman"/>
          <w:b/>
          <w:sz w:val="28"/>
          <w:szCs w:val="28"/>
        </w:rPr>
        <w:t xml:space="preserve"> Амвросия)</w:t>
      </w:r>
    </w:p>
    <w:p w:rsidR="00497137" w:rsidRDefault="00497137" w:rsidP="00604442">
      <w:pPr>
        <w:pStyle w:val="a4"/>
        <w:numPr>
          <w:ilvl w:val="0"/>
          <w:numId w:val="8"/>
        </w:numPr>
        <w:spacing w:line="360" w:lineRule="auto"/>
        <w:rPr>
          <w:rFonts w:ascii="Times New Roman" w:eastAsia="Times New Roman" w:hAnsi="Times New Roman" w:cs="Times New Roman"/>
          <w:b/>
          <w:sz w:val="28"/>
          <w:szCs w:val="28"/>
        </w:rPr>
      </w:pPr>
      <w:r w:rsidRPr="00604442">
        <w:rPr>
          <w:rFonts w:ascii="Times New Roman" w:eastAsia="Times New Roman" w:hAnsi="Times New Roman" w:cs="Times New Roman"/>
          <w:b/>
          <w:sz w:val="28"/>
          <w:szCs w:val="28"/>
        </w:rPr>
        <w:t>В школе формируется сознание детей, то, как они будут на протяжении своей жизни относит</w:t>
      </w:r>
      <w:r w:rsidR="00B17B96">
        <w:rPr>
          <w:rFonts w:ascii="Times New Roman" w:eastAsia="Times New Roman" w:hAnsi="Times New Roman" w:cs="Times New Roman"/>
          <w:b/>
          <w:sz w:val="28"/>
          <w:szCs w:val="28"/>
        </w:rPr>
        <w:t>ь</w:t>
      </w:r>
      <w:r w:rsidRPr="00604442">
        <w:rPr>
          <w:rFonts w:ascii="Times New Roman" w:eastAsia="Times New Roman" w:hAnsi="Times New Roman" w:cs="Times New Roman"/>
          <w:b/>
          <w:sz w:val="28"/>
          <w:szCs w:val="28"/>
        </w:rPr>
        <w:t xml:space="preserve">ся и к великим событиям, и к великим людям, а главное к мировоззрению своего народа. Они должны понять, почувствовать в процессе обучения, что они </w:t>
      </w:r>
      <w:r w:rsidRPr="00604442">
        <w:rPr>
          <w:rFonts w:ascii="Times New Roman" w:eastAsia="Times New Roman" w:hAnsi="Times New Roman" w:cs="Times New Roman"/>
          <w:b/>
          <w:sz w:val="28"/>
          <w:szCs w:val="28"/>
        </w:rPr>
        <w:lastRenderedPageBreak/>
        <w:t xml:space="preserve">принадлежат к этому, конкретному народу, должны полюбить всем сердцем то, что любили его предки, что любят лучшие его современники и что останется в веках. </w:t>
      </w:r>
      <w:r w:rsidR="00604442" w:rsidRPr="00604442">
        <w:rPr>
          <w:rFonts w:ascii="Times New Roman" w:eastAsia="Times New Roman" w:hAnsi="Times New Roman" w:cs="Times New Roman"/>
          <w:b/>
          <w:sz w:val="28"/>
          <w:szCs w:val="28"/>
        </w:rPr>
        <w:t xml:space="preserve"> Нельзя, чтобы дети были привязаны к тому, что сиюминутно, закончится, пройдёт, не оставив следа.</w:t>
      </w:r>
    </w:p>
    <w:p w:rsidR="00604442" w:rsidRDefault="00604442"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Такое отношение к культуре должно формироваться в школе и особен</w:t>
      </w:r>
      <w:r w:rsidR="00E51343">
        <w:rPr>
          <w:rFonts w:ascii="Times New Roman" w:eastAsia="Times New Roman" w:hAnsi="Times New Roman" w:cs="Times New Roman"/>
          <w:b/>
          <w:sz w:val="28"/>
          <w:szCs w:val="28"/>
        </w:rPr>
        <w:t>но учителем-словесности</w:t>
      </w:r>
      <w:r>
        <w:rPr>
          <w:rFonts w:ascii="Times New Roman" w:eastAsia="Times New Roman" w:hAnsi="Times New Roman" w:cs="Times New Roman"/>
          <w:b/>
          <w:sz w:val="28"/>
          <w:szCs w:val="28"/>
        </w:rPr>
        <w:t xml:space="preserve"> и учителем истории. </w:t>
      </w:r>
    </w:p>
    <w:p w:rsidR="00604442" w:rsidRDefault="00604442"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Они, дети, должны выйти из школы с определённым мировоззрением. </w:t>
      </w:r>
    </w:p>
    <w:p w:rsidR="00604442" w:rsidRDefault="00E51343"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Что мы видим сегодня. </w:t>
      </w:r>
      <w:proofErr w:type="spellStart"/>
      <w:r>
        <w:rPr>
          <w:rFonts w:ascii="Times New Roman" w:eastAsia="Times New Roman" w:hAnsi="Times New Roman" w:cs="Times New Roman"/>
          <w:b/>
          <w:sz w:val="28"/>
          <w:szCs w:val="28"/>
        </w:rPr>
        <w:t>Бездуховность</w:t>
      </w:r>
      <w:proofErr w:type="spellEnd"/>
      <w:r>
        <w:rPr>
          <w:rFonts w:ascii="Times New Roman" w:eastAsia="Times New Roman" w:hAnsi="Times New Roman" w:cs="Times New Roman"/>
          <w:b/>
          <w:sz w:val="28"/>
          <w:szCs w:val="28"/>
        </w:rPr>
        <w:t xml:space="preserve">. Кто будет сохранять наши православные ценности, когда нас не будет.  Следующие поколения должны быть хотя бы в таком же, как мы, состоянии, чтобы не заглохла нива жизни, как говорил классик. </w:t>
      </w:r>
    </w:p>
    <w:p w:rsidR="00E51343" w:rsidRDefault="00E51343"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Что мы видим на уроках. Детям интересно то, что поистине связано с нашей культурой, с православием. Они хотят это знать. Однако программа такова, что учитель вынужден гоняться по ней, дабы успеть ко времени. Ведь его будут проверять, он может потерять работу. </w:t>
      </w:r>
    </w:p>
    <w:p w:rsidR="00E51343" w:rsidRDefault="00E51343"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программе этим основополагающим вещам, формированию мировоззрения почти не отведено времени. Что греха таить, некоторые учителя и сами не готовы разговаривать с детьми на такие серьёзные темы. </w:t>
      </w:r>
    </w:p>
    <w:p w:rsidR="00E51343" w:rsidRDefault="00FD0AA2"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Некоторое время назад ещё задумывались о необходимости такого просвещения, которое долгое время</w:t>
      </w:r>
      <w:r w:rsidR="00A405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со времени революции</w:t>
      </w:r>
      <w:r w:rsidR="00A4053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было запрещено в школе. Да и сейчас говорят о многонациональности, многоконфессиональности, принося в жертву колоссальное количество наших соотечественников, являющихся православными. </w:t>
      </w:r>
    </w:p>
    <w:p w:rsidR="00516812" w:rsidRDefault="00516812"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Колоссальное количество потрясающих православных текстов остаётся вне школьной программы. Дети мало и плохо читают. У </w:t>
      </w:r>
      <w:r>
        <w:rPr>
          <w:rFonts w:ascii="Times New Roman" w:eastAsia="Times New Roman" w:hAnsi="Times New Roman" w:cs="Times New Roman"/>
          <w:b/>
          <w:sz w:val="28"/>
          <w:szCs w:val="28"/>
        </w:rPr>
        <w:lastRenderedPageBreak/>
        <w:t xml:space="preserve">них, даже у самых продвинутых в чтении, руки не доходят до православных текстов. </w:t>
      </w:r>
    </w:p>
    <w:p w:rsidR="00516812" w:rsidRDefault="007A5B90"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Потому учитель словесности должен и сам просвещаться в этом направлении и просвещать своих учеников. Именно на него ложится эта серьёзная миссия. </w:t>
      </w:r>
    </w:p>
    <w:p w:rsidR="00955ADC" w:rsidRDefault="00955ADC"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Надо подготовить детей, прежде чем выпускать их в жизнь. </w:t>
      </w:r>
    </w:p>
    <w:p w:rsidR="008879EF" w:rsidRPr="00760B87" w:rsidRDefault="00955ADC" w:rsidP="008879EF">
      <w:pPr>
        <w:rPr>
          <w:rFonts w:ascii="Arial" w:hAnsi="Arial" w:cs="Arial"/>
          <w:color w:val="222222"/>
          <w:sz w:val="28"/>
          <w:szCs w:val="28"/>
          <w:shd w:val="clear" w:color="auto" w:fill="FFFFFF"/>
        </w:rPr>
      </w:pPr>
      <w:r>
        <w:rPr>
          <w:rFonts w:ascii="Times New Roman" w:eastAsia="Times New Roman" w:hAnsi="Times New Roman" w:cs="Times New Roman"/>
          <w:b/>
          <w:sz w:val="28"/>
          <w:szCs w:val="28"/>
        </w:rPr>
        <w:t xml:space="preserve"> Дидактика в переводе с греческого означает «поучение</w:t>
      </w:r>
      <w:r w:rsidRPr="00760B87">
        <w:rPr>
          <w:rFonts w:ascii="Times New Roman" w:eastAsia="Times New Roman" w:hAnsi="Times New Roman" w:cs="Times New Roman"/>
          <w:sz w:val="28"/>
          <w:szCs w:val="28"/>
        </w:rPr>
        <w:t xml:space="preserve">».  </w:t>
      </w:r>
      <w:r w:rsidR="008879EF" w:rsidRPr="00760B87">
        <w:rPr>
          <w:rFonts w:ascii="Arial" w:hAnsi="Arial" w:cs="Arial"/>
          <w:color w:val="222222"/>
          <w:sz w:val="28"/>
          <w:szCs w:val="28"/>
          <w:shd w:val="clear" w:color="auto" w:fill="FFFFFF"/>
        </w:rPr>
        <w:t>Основной вопрос дидактики формулируется по-разному. Одни связывают его с вопросом о содержании обучения и воспитания</w:t>
      </w:r>
      <w:hyperlink r:id="rId10" w:anchor="cite_note-РЖ8_77-1" w:history="1">
        <w:r w:rsidR="008879EF" w:rsidRPr="00760B87">
          <w:rPr>
            <w:rStyle w:val="aa"/>
            <w:rFonts w:ascii="Arial" w:hAnsi="Arial" w:cs="Arial"/>
            <w:color w:val="0B0080"/>
            <w:sz w:val="28"/>
            <w:szCs w:val="28"/>
            <w:shd w:val="clear" w:color="auto" w:fill="FFFFFF"/>
            <w:vertAlign w:val="superscript"/>
          </w:rPr>
          <w:t>[1]</w:t>
        </w:r>
      </w:hyperlink>
      <w:r w:rsidR="008879EF" w:rsidRPr="00760B87">
        <w:rPr>
          <w:rFonts w:ascii="Arial" w:hAnsi="Arial" w:cs="Arial"/>
          <w:color w:val="222222"/>
          <w:sz w:val="28"/>
          <w:szCs w:val="28"/>
          <w:shd w:val="clear" w:color="auto" w:fill="FFFFFF"/>
        </w:rPr>
        <w:t>, другие с тем, «как протекает мышление учащихся в процессе изучения» конкретного предмета</w:t>
      </w:r>
      <w:hyperlink r:id="rId11" w:anchor="cite_note-РЖ4_75-2" w:history="1">
        <w:r w:rsidR="008879EF" w:rsidRPr="00760B87">
          <w:rPr>
            <w:rStyle w:val="aa"/>
            <w:rFonts w:ascii="Arial" w:hAnsi="Arial" w:cs="Arial"/>
            <w:color w:val="0B0080"/>
            <w:sz w:val="28"/>
            <w:szCs w:val="28"/>
            <w:shd w:val="clear" w:color="auto" w:fill="FFFFFF"/>
            <w:vertAlign w:val="superscript"/>
          </w:rPr>
          <w:t>[2]</w:t>
        </w:r>
      </w:hyperlink>
      <w:r w:rsidR="008879EF" w:rsidRPr="00760B87">
        <w:rPr>
          <w:rFonts w:ascii="Arial" w:hAnsi="Arial" w:cs="Arial"/>
          <w:color w:val="222222"/>
          <w:sz w:val="28"/>
          <w:szCs w:val="28"/>
          <w:shd w:val="clear" w:color="auto" w:fill="FFFFFF"/>
        </w:rPr>
        <w:t>; третьи резюмируют его в двух вопросах «чему учить?» и «как учить?»</w:t>
      </w:r>
      <w:hyperlink r:id="rId12" w:anchor="cite_note-РЖ5_2004-3" w:history="1">
        <w:r w:rsidR="008879EF" w:rsidRPr="00760B87">
          <w:rPr>
            <w:rStyle w:val="aa"/>
            <w:rFonts w:ascii="Arial" w:hAnsi="Arial" w:cs="Arial"/>
            <w:color w:val="0B0080"/>
            <w:sz w:val="28"/>
            <w:szCs w:val="28"/>
            <w:shd w:val="clear" w:color="auto" w:fill="FFFFFF"/>
            <w:vertAlign w:val="superscript"/>
          </w:rPr>
          <w:t>[3]</w:t>
        </w:r>
      </w:hyperlink>
      <w:r w:rsidR="008879EF" w:rsidRPr="00760B87">
        <w:rPr>
          <w:rFonts w:ascii="Arial" w:hAnsi="Arial" w:cs="Arial"/>
          <w:color w:val="222222"/>
          <w:sz w:val="28"/>
          <w:szCs w:val="28"/>
          <w:shd w:val="clear" w:color="auto" w:fill="FFFFFF"/>
        </w:rPr>
        <w:t>.</w:t>
      </w:r>
    </w:p>
    <w:p w:rsidR="00955ADC" w:rsidRDefault="00760B87"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Понимая, что программы пока нам не изменить, мы можем остановиться на втором значении слова дидактика: как протекает мышление учащихся в процессе изучения конкретного предмета, в данном случае литературы.</w:t>
      </w:r>
    </w:p>
    <w:p w:rsidR="00760B87" w:rsidRDefault="00760B87"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Есть вещи в культуре, которые учащиеся должны обязательно знать. </w:t>
      </w:r>
    </w:p>
    <w:p w:rsidR="00DE7DE1" w:rsidRDefault="00DE7DE1"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 программа не даёт возможности специально говорить с детьми о таких важных предметах, значит учитель должен такую возможность находить. </w:t>
      </w:r>
    </w:p>
    <w:p w:rsidR="00DE7DE1" w:rsidRPr="00443B11" w:rsidRDefault="00DE7DE1" w:rsidP="00443B11">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Мой стаж учителя-словесника 40 лет. Во все времена было трудно.  Если сравнить вре</w:t>
      </w:r>
      <w:r w:rsidR="00443B11">
        <w:rPr>
          <w:rFonts w:ascii="Times New Roman" w:eastAsia="Times New Roman" w:hAnsi="Times New Roman" w:cs="Times New Roman"/>
          <w:b/>
          <w:sz w:val="28"/>
          <w:szCs w:val="28"/>
        </w:rPr>
        <w:t>мя нашей молодости и современность</w:t>
      </w:r>
      <w:r>
        <w:rPr>
          <w:rFonts w:ascii="Times New Roman" w:eastAsia="Times New Roman" w:hAnsi="Times New Roman" w:cs="Times New Roman"/>
          <w:b/>
          <w:sz w:val="28"/>
          <w:szCs w:val="28"/>
        </w:rPr>
        <w:t>, то тогда было советское время, потом переходное…</w:t>
      </w:r>
      <w:r w:rsidR="00443B11">
        <w:rPr>
          <w:rFonts w:ascii="Times New Roman" w:eastAsia="Times New Roman" w:hAnsi="Times New Roman" w:cs="Times New Roman"/>
          <w:b/>
          <w:sz w:val="28"/>
          <w:szCs w:val="28"/>
        </w:rPr>
        <w:t xml:space="preserve"> </w:t>
      </w:r>
      <w:r w:rsidRPr="00443B11">
        <w:rPr>
          <w:rFonts w:ascii="Times New Roman" w:eastAsia="Times New Roman" w:hAnsi="Times New Roman" w:cs="Times New Roman"/>
          <w:b/>
          <w:sz w:val="28"/>
          <w:szCs w:val="28"/>
        </w:rPr>
        <w:t>Сейчас время ЕГЭ.</w:t>
      </w:r>
    </w:p>
    <w:p w:rsidR="00DE7DE1" w:rsidRDefault="00443B11"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Учащиеся должны знать… И чем раньше, тем лучше…</w:t>
      </w:r>
    </w:p>
    <w:p w:rsidR="00443B11" w:rsidRDefault="00443B11"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Возьмём, например, сведения о старце Амвросии. </w:t>
      </w:r>
    </w:p>
    <w:p w:rsidR="00A36217" w:rsidRDefault="00A36217" w:rsidP="00604442">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Помним о том, что мы должны сформировать мышление русских православных по рождению и по воспитанию детей.</w:t>
      </w:r>
    </w:p>
    <w:p w:rsidR="000D6874" w:rsidRPr="00A36217" w:rsidRDefault="00A36217" w:rsidP="00A36217">
      <w:pPr>
        <w:pStyle w:val="a4"/>
        <w:numPr>
          <w:ilvl w:val="0"/>
          <w:numId w:val="8"/>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D6874" w:rsidRPr="00A36217">
        <w:rPr>
          <w:rFonts w:ascii="Times New Roman" w:eastAsia="Times New Roman" w:hAnsi="Times New Roman" w:cs="Times New Roman"/>
          <w:sz w:val="28"/>
          <w:szCs w:val="28"/>
        </w:rPr>
        <w:t xml:space="preserve">В 1891 году преставился в </w:t>
      </w:r>
      <w:proofErr w:type="spellStart"/>
      <w:r w:rsidR="000D6874" w:rsidRPr="00A36217">
        <w:rPr>
          <w:rFonts w:ascii="Times New Roman" w:eastAsia="Times New Roman" w:hAnsi="Times New Roman" w:cs="Times New Roman"/>
          <w:sz w:val="28"/>
          <w:szCs w:val="28"/>
        </w:rPr>
        <w:t>Оптиной</w:t>
      </w:r>
      <w:proofErr w:type="spellEnd"/>
      <w:r w:rsidR="000D6874" w:rsidRPr="00A36217">
        <w:rPr>
          <w:rFonts w:ascii="Times New Roman" w:eastAsia="Times New Roman" w:hAnsi="Times New Roman" w:cs="Times New Roman"/>
          <w:sz w:val="28"/>
          <w:szCs w:val="28"/>
        </w:rPr>
        <w:t xml:space="preserve"> пустыни старец Амвросий. Слово иеромонаха Григория (Борисоглебского) посвящено этому печальному событию. Это панегирик, который рассказывает нам, каков был </w:t>
      </w:r>
      <w:r w:rsidR="000D6874" w:rsidRPr="00A36217">
        <w:rPr>
          <w:rFonts w:ascii="Times New Roman" w:eastAsia="Times New Roman" w:hAnsi="Times New Roman" w:cs="Times New Roman"/>
          <w:sz w:val="28"/>
          <w:szCs w:val="28"/>
        </w:rPr>
        <w:lastRenderedPageBreak/>
        <w:t xml:space="preserve">преподобный Амвросий, как к нему относились люди, почему и дела его остались в православной истории. Почему, бывая в </w:t>
      </w:r>
      <w:proofErr w:type="spellStart"/>
      <w:r w:rsidR="000D6874" w:rsidRPr="00A36217">
        <w:rPr>
          <w:rFonts w:ascii="Times New Roman" w:eastAsia="Times New Roman" w:hAnsi="Times New Roman" w:cs="Times New Roman"/>
          <w:sz w:val="28"/>
          <w:szCs w:val="28"/>
        </w:rPr>
        <w:t>Оптиной</w:t>
      </w:r>
      <w:proofErr w:type="spellEnd"/>
      <w:r w:rsidR="000D6874" w:rsidRPr="00A36217">
        <w:rPr>
          <w:rFonts w:ascii="Times New Roman" w:eastAsia="Times New Roman" w:hAnsi="Times New Roman" w:cs="Times New Roman"/>
          <w:sz w:val="28"/>
          <w:szCs w:val="28"/>
        </w:rPr>
        <w:t xml:space="preserve"> пустыни, мы стремимся попасть в скит, в маленький домик преподобного, чтобы побольше узнать о нём, надышаться его святостью. </w:t>
      </w:r>
      <w:r>
        <w:rPr>
          <w:rFonts w:ascii="Times New Roman" w:eastAsia="Times New Roman" w:hAnsi="Times New Roman" w:cs="Times New Roman"/>
          <w:sz w:val="28"/>
          <w:szCs w:val="28"/>
        </w:rPr>
        <w:t xml:space="preserve"> Объясняем, что такое «панегирик».</w:t>
      </w:r>
    </w:p>
    <w:p w:rsidR="000D6874" w:rsidRPr="00A36217" w:rsidRDefault="000D6874" w:rsidP="00A36217">
      <w:pPr>
        <w:pStyle w:val="a4"/>
        <w:numPr>
          <w:ilvl w:val="0"/>
          <w:numId w:val="8"/>
        </w:numPr>
        <w:spacing w:line="360" w:lineRule="auto"/>
        <w:jc w:val="both"/>
        <w:rPr>
          <w:rFonts w:ascii="Times New Roman" w:eastAsia="Times New Roman" w:hAnsi="Times New Roman" w:cs="Times New Roman"/>
          <w:sz w:val="28"/>
          <w:szCs w:val="28"/>
        </w:rPr>
      </w:pPr>
      <w:r w:rsidRPr="00A36217">
        <w:rPr>
          <w:rFonts w:ascii="Times New Roman" w:eastAsia="Times New Roman" w:hAnsi="Times New Roman" w:cs="Times New Roman"/>
          <w:sz w:val="28"/>
          <w:szCs w:val="28"/>
        </w:rPr>
        <w:t xml:space="preserve">Иеромонах Григорий (Борисоглебский) пытается передать всё то настроение, которым охвачены люди, участвующие в отпевании преподобного Амвросия. </w:t>
      </w:r>
    </w:p>
    <w:p w:rsidR="000D6874" w:rsidRPr="00040ABE" w:rsidRDefault="00A36217" w:rsidP="00A36217">
      <w:pPr>
        <w:tabs>
          <w:tab w:val="left" w:pos="723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0D6874" w:rsidRPr="00040ABE">
        <w:rPr>
          <w:rFonts w:ascii="Times New Roman" w:eastAsia="Times New Roman" w:hAnsi="Times New Roman" w:cs="Times New Roman"/>
          <w:sz w:val="28"/>
          <w:szCs w:val="28"/>
        </w:rPr>
        <w:t xml:space="preserve">Сочинение условно может быть разделено на несколько частей. В первой части слова автор описывает, что храм не может вместить всех желающих проводить батюшку Амвросия. Его знала вся святая Русь. К нему шли «несметные толпы народа со всех её концов, в его тесной монашеской келье перебывали и Святители, и князья, и вельможи, и мужички, и богачи, и бедняки… Тут, Батюшка, в маленьком домике, жил старец Амвросий, великий пастырь-печальник Русской земли. Он-то и привлёк в </w:t>
      </w:r>
      <w:proofErr w:type="spellStart"/>
      <w:r w:rsidR="000D6874" w:rsidRPr="00040ABE">
        <w:rPr>
          <w:rFonts w:ascii="Times New Roman" w:eastAsia="Times New Roman" w:hAnsi="Times New Roman" w:cs="Times New Roman"/>
          <w:sz w:val="28"/>
          <w:szCs w:val="28"/>
        </w:rPr>
        <w:t>Оптину</w:t>
      </w:r>
      <w:proofErr w:type="spellEnd"/>
      <w:r w:rsidR="000D6874" w:rsidRPr="00040ABE">
        <w:rPr>
          <w:rFonts w:ascii="Times New Roman" w:eastAsia="Times New Roman" w:hAnsi="Times New Roman" w:cs="Times New Roman"/>
          <w:sz w:val="28"/>
          <w:szCs w:val="28"/>
        </w:rPr>
        <w:t xml:space="preserve"> пустынь ныне сей великий сонм его почитателей». </w:t>
      </w:r>
      <w:r w:rsidR="00AB4B8F">
        <w:rPr>
          <w:rFonts w:ascii="Times New Roman" w:eastAsia="Times New Roman" w:hAnsi="Times New Roman" w:cs="Times New Roman"/>
          <w:sz w:val="28"/>
          <w:szCs w:val="28"/>
        </w:rPr>
        <w:t>Объясняем, что такое пастырь-печальник.</w:t>
      </w:r>
    </w:p>
    <w:p w:rsidR="000D6874" w:rsidRPr="00A36217" w:rsidRDefault="000D6874" w:rsidP="00A36217">
      <w:pPr>
        <w:pStyle w:val="a4"/>
        <w:numPr>
          <w:ilvl w:val="0"/>
          <w:numId w:val="9"/>
        </w:numPr>
        <w:spacing w:line="360" w:lineRule="auto"/>
        <w:jc w:val="both"/>
        <w:rPr>
          <w:rFonts w:ascii="Times New Roman" w:eastAsia="Times New Roman" w:hAnsi="Times New Roman" w:cs="Times New Roman"/>
          <w:sz w:val="28"/>
          <w:szCs w:val="28"/>
        </w:rPr>
      </w:pPr>
      <w:r w:rsidRPr="00A36217">
        <w:rPr>
          <w:rFonts w:ascii="Times New Roman" w:eastAsia="Times New Roman" w:hAnsi="Times New Roman" w:cs="Times New Roman"/>
          <w:sz w:val="28"/>
          <w:szCs w:val="28"/>
        </w:rPr>
        <w:t>Иеромонах Григорий не отступает от правил написания панегирика. Начинает он, как видим, с восхваления почившего «печальника Русской земли».</w:t>
      </w:r>
    </w:p>
    <w:p w:rsidR="000D6874" w:rsidRPr="00040ABE" w:rsidRDefault="000D6874" w:rsidP="000D6874">
      <w:pPr>
        <w:spacing w:line="360" w:lineRule="auto"/>
        <w:jc w:val="both"/>
        <w:rPr>
          <w:rFonts w:ascii="Times New Roman" w:eastAsia="Times New Roman" w:hAnsi="Times New Roman" w:cs="Times New Roman"/>
          <w:sz w:val="28"/>
          <w:szCs w:val="28"/>
        </w:rPr>
      </w:pPr>
      <w:r w:rsidRPr="00040ABE">
        <w:rPr>
          <w:rFonts w:ascii="Times New Roman" w:eastAsia="Times New Roman" w:hAnsi="Times New Roman" w:cs="Times New Roman"/>
          <w:sz w:val="28"/>
          <w:szCs w:val="28"/>
        </w:rPr>
        <w:t>«Тот, кто сам произвёл столько духовных рождений, кто умел прямо-таки воскрешать от нравственного омертвения, от которого широкой рекою лилась благодать мира, жизненного успокоения, который сам умел утирать всякие слёзы и утешать во всяких тягчайших невзгодах, неужели этот человек сам отдался смерти, сам перешёл в ту область, где знают только одно будущее воскресение, сам явился виновником этих неутешных слёз».</w:t>
      </w:r>
    </w:p>
    <w:p w:rsidR="000F20B4" w:rsidRDefault="000D6874" w:rsidP="000D6874">
      <w:pPr>
        <w:spacing w:line="360" w:lineRule="auto"/>
        <w:jc w:val="both"/>
        <w:rPr>
          <w:rFonts w:ascii="Times New Roman" w:eastAsia="Times New Roman" w:hAnsi="Times New Roman" w:cs="Times New Roman"/>
          <w:sz w:val="28"/>
          <w:szCs w:val="28"/>
        </w:rPr>
      </w:pPr>
      <w:r w:rsidRPr="00040ABE">
        <w:rPr>
          <w:rFonts w:ascii="Times New Roman" w:eastAsia="Times New Roman" w:hAnsi="Times New Roman" w:cs="Times New Roman"/>
          <w:sz w:val="28"/>
          <w:szCs w:val="28"/>
        </w:rPr>
        <w:t xml:space="preserve">Слово иеромонаха Григория написано в духе древнерусских панегириков, и это сразу становится заметно читателю.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lastRenderedPageBreak/>
        <w:t xml:space="preserve">Вторая часть панегирика состоит из констатации того, что батюшки Амвросия больше нет. Он привлёк ко своему гробу огромное количество людей, чтобы проститься с ними. «Потеря всеобщая…», «… эти глаза померкли и закрылись мертвенною печатью. Уж больше им не пронизать души человеческие…». Он очень любил ближнего. «Уж больше мы не услышим благословений Батюшки, уж больше не раздастся его святая речь…». Он всю жизнь «утирал» людские слёзы, теперь «сами орошены слезами». </w:t>
      </w:r>
      <w:r w:rsidR="000F20B4">
        <w:rPr>
          <w:rFonts w:ascii="Times New Roman" w:eastAsia="Times New Roman" w:hAnsi="Times New Roman" w:cs="Times New Roman"/>
          <w:sz w:val="28"/>
          <w:szCs w:val="28"/>
        </w:rPr>
        <w:t xml:space="preserve"> Это событие было когда-то в прошлом, оно привлекло огромное количество православных людей и нас привлекает…</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 xml:space="preserve">В третьей части панегирика автор взывает к своим соотечественникам, православным, со словами: «Плачь, святая Русь! Ты лишилась в этом нищем духом и телом отшельнике своего великого печальника, любившего тебя всею силою христианской любви, отдавшего тебе всю свою жизнь и, можно сказать, принесшего тебе её в жертву». </w:t>
      </w:r>
      <w:proofErr w:type="spellStart"/>
      <w:r w:rsidRPr="000F20B4">
        <w:rPr>
          <w:rFonts w:ascii="Times New Roman" w:eastAsia="Times New Roman" w:hAnsi="Times New Roman" w:cs="Times New Roman"/>
          <w:sz w:val="28"/>
          <w:szCs w:val="28"/>
        </w:rPr>
        <w:t>Оптинского</w:t>
      </w:r>
      <w:proofErr w:type="spellEnd"/>
      <w:r w:rsidRPr="000F20B4">
        <w:rPr>
          <w:rFonts w:ascii="Times New Roman" w:eastAsia="Times New Roman" w:hAnsi="Times New Roman" w:cs="Times New Roman"/>
          <w:sz w:val="28"/>
          <w:szCs w:val="28"/>
        </w:rPr>
        <w:t xml:space="preserve"> старца больше нет. И не придут к нему за советом, за утешением ни Достоевский, ни Толстой. Кто был в скиту </w:t>
      </w:r>
      <w:proofErr w:type="spellStart"/>
      <w:r w:rsidRPr="000F20B4">
        <w:rPr>
          <w:rFonts w:ascii="Times New Roman" w:eastAsia="Times New Roman" w:hAnsi="Times New Roman" w:cs="Times New Roman"/>
          <w:sz w:val="28"/>
          <w:szCs w:val="28"/>
        </w:rPr>
        <w:t>Оптиной</w:t>
      </w:r>
      <w:proofErr w:type="spellEnd"/>
      <w:r w:rsidRPr="000F20B4">
        <w:rPr>
          <w:rFonts w:ascii="Times New Roman" w:eastAsia="Times New Roman" w:hAnsi="Times New Roman" w:cs="Times New Roman"/>
          <w:sz w:val="28"/>
          <w:szCs w:val="28"/>
        </w:rPr>
        <w:t xml:space="preserve"> пустыни, видел и домик, в котором останавливались наши великие писатели, желая увидеть Батюшку, послушать его мудрых слов, «поучиться у простого монаха высшей науке: умению жить по-человечески, по-христиански». Плачет и </w:t>
      </w:r>
      <w:proofErr w:type="spellStart"/>
      <w:r w:rsidRPr="000F20B4">
        <w:rPr>
          <w:rFonts w:ascii="Times New Roman" w:eastAsia="Times New Roman" w:hAnsi="Times New Roman" w:cs="Times New Roman"/>
          <w:sz w:val="28"/>
          <w:szCs w:val="28"/>
        </w:rPr>
        <w:t>Оптина</w:t>
      </w:r>
      <w:proofErr w:type="spellEnd"/>
      <w:r w:rsidRPr="000F20B4">
        <w:rPr>
          <w:rFonts w:ascii="Times New Roman" w:eastAsia="Times New Roman" w:hAnsi="Times New Roman" w:cs="Times New Roman"/>
          <w:sz w:val="28"/>
          <w:szCs w:val="28"/>
        </w:rPr>
        <w:t xml:space="preserve"> пустынь, и </w:t>
      </w:r>
      <w:proofErr w:type="spellStart"/>
      <w:r w:rsidRPr="000F20B4">
        <w:rPr>
          <w:rFonts w:ascii="Times New Roman" w:eastAsia="Times New Roman" w:hAnsi="Times New Roman" w:cs="Times New Roman"/>
          <w:sz w:val="28"/>
          <w:szCs w:val="28"/>
        </w:rPr>
        <w:t>Шамардинская</w:t>
      </w:r>
      <w:proofErr w:type="spellEnd"/>
      <w:r w:rsidRPr="000F20B4">
        <w:rPr>
          <w:rFonts w:ascii="Times New Roman" w:eastAsia="Times New Roman" w:hAnsi="Times New Roman" w:cs="Times New Roman"/>
          <w:sz w:val="28"/>
          <w:szCs w:val="28"/>
        </w:rPr>
        <w:t xml:space="preserve"> община… Батюшка Амвросий был духовным отцом многих и многих христиан и любил их «самоотверженной пастырской любовью».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В четвёртой части автор обращается к осиротевшим «матерям и сестрам». Иеромонах Григорий пытается утешить осиротевших. Отец Амвросий не оставил никакого завещания, но его «наследство» разделено между нами. «Сокровищ, которыми владел пастырь-</w:t>
      </w:r>
      <w:r w:rsidRPr="000F20B4">
        <w:rPr>
          <w:rFonts w:ascii="Times New Roman" w:eastAsia="Times New Roman" w:hAnsi="Times New Roman" w:cs="Times New Roman"/>
          <w:sz w:val="28"/>
          <w:szCs w:val="28"/>
        </w:rPr>
        <w:lastRenderedPageBreak/>
        <w:t xml:space="preserve">аскет, так много, что их не вместить листам завещания; они так велики, что их не поделить всем нам…».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 xml:space="preserve">В пятой части автор призывает «ко гробу» старца весь христианский православный народ.  Отец Амвросий всю жизнь учил своих соотечественников, «как жить по-христиански, по Божьи». Православные христиане должны хранить его заветы.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Автор пытается говорит</w:t>
      </w:r>
      <w:r w:rsidR="000F20B4">
        <w:rPr>
          <w:rFonts w:ascii="Times New Roman" w:eastAsia="Times New Roman" w:hAnsi="Times New Roman" w:cs="Times New Roman"/>
          <w:sz w:val="28"/>
          <w:szCs w:val="28"/>
        </w:rPr>
        <w:t xml:space="preserve">ь </w:t>
      </w:r>
      <w:r w:rsidRPr="000F20B4">
        <w:rPr>
          <w:rFonts w:ascii="Times New Roman" w:eastAsia="Times New Roman" w:hAnsi="Times New Roman" w:cs="Times New Roman"/>
          <w:sz w:val="28"/>
          <w:szCs w:val="28"/>
        </w:rPr>
        <w:t xml:space="preserve"> о смысле жизни. «Ужас и трепет объемлет душу, когда вспомнишь и сопоставишь, как мы должны жить, и как мы живём на самом деле». И в учении Спасителя, и в святом Евангелии сказано, что человек живёт «для неба, для Бога». «Земля – гостиница, куда зашли мы как бы по пути…». Поэтому человек на земле ни к чему не должен привязываться, ни к богатству, ни к знатности. ни к удовольствиям, т.д.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sz w:val="28"/>
          <w:szCs w:val="28"/>
        </w:rPr>
        <w:t xml:space="preserve">«Всё это временное, всё это земное». Иеромонах Григорий называет мир «грешным» и призывает православных христиан оглянуться на этот мир. Мир, по мнению Григория, не совершенен. Очень много «житейской суеты». </w:t>
      </w:r>
      <w:r w:rsidRPr="000F20B4">
        <w:rPr>
          <w:rFonts w:ascii="Times New Roman" w:eastAsia="Times New Roman" w:hAnsi="Times New Roman" w:cs="Times New Roman"/>
          <w:b/>
          <w:sz w:val="28"/>
          <w:szCs w:val="28"/>
        </w:rPr>
        <w:t>Человек «суетится для себя».</w:t>
      </w:r>
      <w:r w:rsidRPr="000F20B4">
        <w:rPr>
          <w:rFonts w:ascii="Times New Roman" w:eastAsia="Times New Roman" w:hAnsi="Times New Roman" w:cs="Times New Roman"/>
          <w:sz w:val="28"/>
          <w:szCs w:val="28"/>
        </w:rPr>
        <w:t xml:space="preserve"> </w:t>
      </w:r>
      <w:r w:rsidRPr="000F20B4">
        <w:rPr>
          <w:rFonts w:ascii="Times New Roman" w:eastAsia="Times New Roman" w:hAnsi="Times New Roman" w:cs="Times New Roman"/>
          <w:b/>
          <w:sz w:val="28"/>
          <w:szCs w:val="28"/>
        </w:rPr>
        <w:t>Иеромонах Григорий критикует современное ему общество (это конец Х</w:t>
      </w:r>
      <w:r w:rsidRPr="000F20B4">
        <w:rPr>
          <w:rFonts w:ascii="Times New Roman" w:eastAsia="Times New Roman" w:hAnsi="Times New Roman" w:cs="Times New Roman"/>
          <w:b/>
          <w:sz w:val="28"/>
          <w:szCs w:val="28"/>
          <w:lang w:val="en-US"/>
        </w:rPr>
        <w:t>I</w:t>
      </w:r>
      <w:r w:rsidRPr="000F20B4">
        <w:rPr>
          <w:rFonts w:ascii="Times New Roman" w:eastAsia="Times New Roman" w:hAnsi="Times New Roman" w:cs="Times New Roman"/>
          <w:b/>
          <w:sz w:val="28"/>
          <w:szCs w:val="28"/>
        </w:rPr>
        <w:t xml:space="preserve">Х века). Люди неправильно воспитывают своих детей. Как это злободневно для сегодняшнего дня. «Сын мечтает о доходном месте, а дочь – о богатом муже…». В обществе нет того, что называется «христианским идеализмом». Люди «теряют детскость своих душ и из детей становятся самыми расчётливыми, экономными хозяевами, знающими только самих себя…». «Летопись» грехов Старец Амвросий унесёт в свою могилу. Автор ставит отца Амвросия в пример христианскому миру.  Вот с кого следует брать пример. «На земле надо жить только для неба», как батюшка. Потому его так любят и почитают не только современники, но и мы с вами. </w:t>
      </w:r>
      <w:r w:rsidRPr="000F20B4">
        <w:rPr>
          <w:rFonts w:ascii="Times New Roman" w:eastAsia="Times New Roman" w:hAnsi="Times New Roman" w:cs="Times New Roman"/>
          <w:b/>
          <w:sz w:val="28"/>
          <w:szCs w:val="28"/>
        </w:rPr>
        <w:lastRenderedPageBreak/>
        <w:t xml:space="preserve">Автор задаётся вопросом, в чём смысл такой жизни: «В одном  полном умерщвлении всякого самолюбия». </w:t>
      </w:r>
    </w:p>
    <w:p w:rsidR="000D6874" w:rsidRP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 xml:space="preserve">Иеромонах </w:t>
      </w:r>
      <w:proofErr w:type="spellStart"/>
      <w:r w:rsidRPr="000F20B4">
        <w:rPr>
          <w:rFonts w:ascii="Times New Roman" w:eastAsia="Times New Roman" w:hAnsi="Times New Roman" w:cs="Times New Roman"/>
          <w:sz w:val="28"/>
          <w:szCs w:val="28"/>
        </w:rPr>
        <w:t>Гриорий</w:t>
      </w:r>
      <w:proofErr w:type="spellEnd"/>
      <w:r w:rsidRPr="000F20B4">
        <w:rPr>
          <w:rFonts w:ascii="Times New Roman" w:eastAsia="Times New Roman" w:hAnsi="Times New Roman" w:cs="Times New Roman"/>
          <w:sz w:val="28"/>
          <w:szCs w:val="28"/>
        </w:rPr>
        <w:t xml:space="preserve"> обращается к биографии отца Амвросия. Очень рано он ушёл в монастырь и отдал свою жизнь на служение ближнему. </w:t>
      </w:r>
    </w:p>
    <w:p w:rsidR="000F20B4" w:rsidRDefault="000D6874" w:rsidP="000F20B4">
      <w:pPr>
        <w:pStyle w:val="a4"/>
        <w:numPr>
          <w:ilvl w:val="0"/>
          <w:numId w:val="9"/>
        </w:numPr>
        <w:spacing w:line="360" w:lineRule="auto"/>
        <w:jc w:val="both"/>
        <w:rPr>
          <w:rFonts w:ascii="Times New Roman" w:eastAsia="Times New Roman" w:hAnsi="Times New Roman" w:cs="Times New Roman"/>
          <w:sz w:val="28"/>
          <w:szCs w:val="28"/>
        </w:rPr>
      </w:pPr>
      <w:r w:rsidRPr="000F20B4">
        <w:rPr>
          <w:rFonts w:ascii="Times New Roman" w:eastAsia="Times New Roman" w:hAnsi="Times New Roman" w:cs="Times New Roman"/>
          <w:sz w:val="28"/>
          <w:szCs w:val="28"/>
        </w:rPr>
        <w:t xml:space="preserve">В шестой части автор обращается к тем, кто должен продолжить дело отца Амвросия. </w:t>
      </w:r>
      <w:r w:rsidRPr="000F20B4">
        <w:rPr>
          <w:rFonts w:ascii="Times New Roman" w:eastAsia="Times New Roman" w:hAnsi="Times New Roman" w:cs="Times New Roman"/>
          <w:b/>
          <w:sz w:val="28"/>
          <w:szCs w:val="28"/>
        </w:rPr>
        <w:t>Его «иноческий урок» состоит в следующем: «мы – иноки – дальше и дальше бежали от мира, от его тяжких соблазнов. Тот, кто сам желал непрестанно молиться и печаловался, что приходящие к нему не оставляют и времени для молитвы, кто умер с крестным знамением, замершим на челе, кто врачевал молитвой недуги души и тела, кто сам строго блюл все монашеские молитвенные уставы, тот, конечно, завещает нам строгое соблюдение молитвенных правил».</w:t>
      </w:r>
      <w:r w:rsidRPr="000F20B4">
        <w:rPr>
          <w:rFonts w:ascii="Times New Roman" w:eastAsia="Times New Roman" w:hAnsi="Times New Roman" w:cs="Times New Roman"/>
          <w:sz w:val="28"/>
          <w:szCs w:val="28"/>
        </w:rPr>
        <w:t xml:space="preserve"> </w:t>
      </w:r>
    </w:p>
    <w:p w:rsidR="00A5515E" w:rsidRDefault="000D6874" w:rsidP="000F20B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sz w:val="28"/>
          <w:szCs w:val="28"/>
        </w:rPr>
        <w:t xml:space="preserve">Жизнь самого отца Амвросия была нелёгкой. </w:t>
      </w:r>
      <w:r w:rsidRPr="000F20B4">
        <w:rPr>
          <w:rFonts w:ascii="Times New Roman" w:eastAsia="Times New Roman" w:hAnsi="Times New Roman" w:cs="Times New Roman"/>
          <w:b/>
          <w:sz w:val="28"/>
          <w:szCs w:val="28"/>
        </w:rPr>
        <w:t xml:space="preserve">Она проходила в постоянном подвижничестве. «Сколько одиноких тёплых молений, горьких слёз, глубоких поклонов видели эти стены?! Это их тайна!». </w:t>
      </w:r>
    </w:p>
    <w:p w:rsidR="00A5515E" w:rsidRDefault="000D6874" w:rsidP="000F20B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b/>
          <w:sz w:val="28"/>
          <w:szCs w:val="28"/>
        </w:rPr>
        <w:t>Автор подчёркивает, что у гроба отца Амвросия собралось очень много мирян. Они все плачут об умершем иноке. Зачем? Задаётся вопросом иеромонах Григорий и отвечает: «</w:t>
      </w:r>
      <w:proofErr w:type="spellStart"/>
      <w:r w:rsidRPr="000F20B4">
        <w:rPr>
          <w:rFonts w:ascii="Times New Roman" w:eastAsia="Times New Roman" w:hAnsi="Times New Roman" w:cs="Times New Roman"/>
          <w:b/>
          <w:sz w:val="28"/>
          <w:szCs w:val="28"/>
        </w:rPr>
        <w:t>Затем,что</w:t>
      </w:r>
      <w:proofErr w:type="spellEnd"/>
      <w:r w:rsidRPr="000F20B4">
        <w:rPr>
          <w:rFonts w:ascii="Times New Roman" w:eastAsia="Times New Roman" w:hAnsi="Times New Roman" w:cs="Times New Roman"/>
          <w:b/>
          <w:sz w:val="28"/>
          <w:szCs w:val="28"/>
        </w:rPr>
        <w:t xml:space="preserve"> усопший, живя вне мира и бегая его, умел жить для него». </w:t>
      </w:r>
    </w:p>
    <w:p w:rsidR="000D6874" w:rsidRDefault="000D6874" w:rsidP="000F20B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b/>
          <w:sz w:val="28"/>
          <w:szCs w:val="28"/>
        </w:rPr>
        <w:t xml:space="preserve">Об отце Амвросии сказано: «Он шёл в мир весь и </w:t>
      </w:r>
      <w:proofErr w:type="spellStart"/>
      <w:r w:rsidRPr="000F20B4">
        <w:rPr>
          <w:rFonts w:ascii="Times New Roman" w:eastAsia="Times New Roman" w:hAnsi="Times New Roman" w:cs="Times New Roman"/>
          <w:b/>
          <w:sz w:val="28"/>
          <w:szCs w:val="28"/>
        </w:rPr>
        <w:t>проповедывал</w:t>
      </w:r>
      <w:proofErr w:type="spellEnd"/>
      <w:r w:rsidRPr="000F20B4">
        <w:rPr>
          <w:rFonts w:ascii="Times New Roman" w:eastAsia="Times New Roman" w:hAnsi="Times New Roman" w:cs="Times New Roman"/>
          <w:b/>
          <w:sz w:val="28"/>
          <w:szCs w:val="28"/>
        </w:rPr>
        <w:t xml:space="preserve"> всей твари. К нему шли из мира все </w:t>
      </w:r>
      <w:proofErr w:type="spellStart"/>
      <w:r w:rsidRPr="000F20B4">
        <w:rPr>
          <w:rFonts w:ascii="Times New Roman" w:eastAsia="Times New Roman" w:hAnsi="Times New Roman" w:cs="Times New Roman"/>
          <w:b/>
          <w:sz w:val="28"/>
          <w:szCs w:val="28"/>
        </w:rPr>
        <w:t>труждающиеся</w:t>
      </w:r>
      <w:proofErr w:type="spellEnd"/>
      <w:r w:rsidRPr="000F20B4">
        <w:rPr>
          <w:rFonts w:ascii="Times New Roman" w:eastAsia="Times New Roman" w:hAnsi="Times New Roman" w:cs="Times New Roman"/>
          <w:b/>
          <w:sz w:val="28"/>
          <w:szCs w:val="28"/>
        </w:rPr>
        <w:t xml:space="preserve"> и обременённые, и он успокаивал их. Он жил для мира, он был в нём Апостолом Христовым. «Любите людей, служите им», вот что вещают в завет омертвевшие уста почившего». </w:t>
      </w:r>
    </w:p>
    <w:p w:rsidR="000F20B4" w:rsidRPr="000F20B4" w:rsidRDefault="000F20B4" w:rsidP="000D6874">
      <w:pPr>
        <w:pStyle w:val="a4"/>
        <w:numPr>
          <w:ilvl w:val="0"/>
          <w:numId w:val="9"/>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D6874" w:rsidRPr="000F20B4">
        <w:rPr>
          <w:rFonts w:ascii="Times New Roman" w:eastAsia="Times New Roman" w:hAnsi="Times New Roman" w:cs="Times New Roman"/>
          <w:sz w:val="28"/>
          <w:szCs w:val="28"/>
        </w:rPr>
        <w:t xml:space="preserve">«Мирское учительство» отца Амвросия было безгранично. Православные люди тянулись к нему «вереницей» за советом и успокоением. </w:t>
      </w:r>
    </w:p>
    <w:p w:rsidR="00A5515E" w:rsidRDefault="000D6874" w:rsidP="000D687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sz w:val="28"/>
          <w:szCs w:val="28"/>
        </w:rPr>
        <w:lastRenderedPageBreak/>
        <w:t xml:space="preserve">Пафос иеромонаха Григория состоит в том, что </w:t>
      </w:r>
      <w:r w:rsidR="00A5515E">
        <w:rPr>
          <w:rFonts w:ascii="Times New Roman" w:eastAsia="Times New Roman" w:hAnsi="Times New Roman" w:cs="Times New Roman"/>
          <w:sz w:val="28"/>
          <w:szCs w:val="28"/>
        </w:rPr>
        <w:t xml:space="preserve">он </w:t>
      </w:r>
      <w:r w:rsidRPr="000F20B4">
        <w:rPr>
          <w:rFonts w:ascii="Times New Roman" w:eastAsia="Times New Roman" w:hAnsi="Times New Roman" w:cs="Times New Roman"/>
          <w:sz w:val="28"/>
          <w:szCs w:val="28"/>
        </w:rPr>
        <w:t xml:space="preserve">обращается на смертном одре отца Амвросия и к инокам, которых пытается </w:t>
      </w:r>
      <w:proofErr w:type="spellStart"/>
      <w:r w:rsidRPr="000F20B4">
        <w:rPr>
          <w:rFonts w:ascii="Times New Roman" w:eastAsia="Times New Roman" w:hAnsi="Times New Roman" w:cs="Times New Roman"/>
          <w:sz w:val="28"/>
          <w:szCs w:val="28"/>
        </w:rPr>
        <w:t>сподвигнуть</w:t>
      </w:r>
      <w:proofErr w:type="spellEnd"/>
      <w:r w:rsidRPr="000F20B4">
        <w:rPr>
          <w:rFonts w:ascii="Times New Roman" w:eastAsia="Times New Roman" w:hAnsi="Times New Roman" w:cs="Times New Roman"/>
          <w:sz w:val="28"/>
          <w:szCs w:val="28"/>
        </w:rPr>
        <w:t xml:space="preserve"> на служение народу: </w:t>
      </w:r>
      <w:r w:rsidRPr="000F20B4">
        <w:rPr>
          <w:rFonts w:ascii="Times New Roman" w:eastAsia="Times New Roman" w:hAnsi="Times New Roman" w:cs="Times New Roman"/>
          <w:b/>
          <w:sz w:val="28"/>
          <w:szCs w:val="28"/>
        </w:rPr>
        <w:t xml:space="preserve">«И ты, иночество, служи искренно и беззаветно, как служил покойный отец Амвросий этому люду». </w:t>
      </w:r>
    </w:p>
    <w:p w:rsidR="000D6874" w:rsidRPr="000F20B4" w:rsidRDefault="000D6874" w:rsidP="000D687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b/>
          <w:sz w:val="28"/>
          <w:szCs w:val="28"/>
        </w:rPr>
        <w:t xml:space="preserve">Автор призывает русское иночество помнить и свято блюсти «посмертный завет отца Амвросия: люби грешных людей, и служи им, чем можешь». </w:t>
      </w:r>
    </w:p>
    <w:p w:rsidR="000D6874" w:rsidRPr="00131C89" w:rsidRDefault="000D6874" w:rsidP="000F20B4">
      <w:pPr>
        <w:pStyle w:val="a4"/>
        <w:numPr>
          <w:ilvl w:val="0"/>
          <w:numId w:val="9"/>
        </w:numPr>
        <w:spacing w:line="360" w:lineRule="auto"/>
        <w:jc w:val="both"/>
        <w:rPr>
          <w:rFonts w:ascii="Times New Roman" w:eastAsia="Times New Roman" w:hAnsi="Times New Roman" w:cs="Times New Roman"/>
          <w:b/>
          <w:sz w:val="28"/>
          <w:szCs w:val="28"/>
        </w:rPr>
      </w:pPr>
      <w:r w:rsidRPr="000F20B4">
        <w:rPr>
          <w:rFonts w:ascii="Times New Roman" w:eastAsia="Times New Roman" w:hAnsi="Times New Roman" w:cs="Times New Roman"/>
          <w:sz w:val="28"/>
          <w:szCs w:val="28"/>
        </w:rPr>
        <w:t xml:space="preserve">В седьмой части автор определяет место святого Амвросия: </w:t>
      </w:r>
      <w:r w:rsidRPr="00131C89">
        <w:rPr>
          <w:rFonts w:ascii="Times New Roman" w:eastAsia="Times New Roman" w:hAnsi="Times New Roman" w:cs="Times New Roman"/>
          <w:b/>
          <w:sz w:val="28"/>
          <w:szCs w:val="28"/>
        </w:rPr>
        <w:t xml:space="preserve">«он всегдашний сын своей святой обители, </w:t>
      </w:r>
      <w:proofErr w:type="spellStart"/>
      <w:r w:rsidRPr="00131C89">
        <w:rPr>
          <w:rFonts w:ascii="Times New Roman" w:eastAsia="Times New Roman" w:hAnsi="Times New Roman" w:cs="Times New Roman"/>
          <w:b/>
          <w:sz w:val="28"/>
          <w:szCs w:val="28"/>
        </w:rPr>
        <w:t>Оптиной</w:t>
      </w:r>
      <w:proofErr w:type="spellEnd"/>
      <w:r w:rsidRPr="00131C89">
        <w:rPr>
          <w:rFonts w:ascii="Times New Roman" w:eastAsia="Times New Roman" w:hAnsi="Times New Roman" w:cs="Times New Roman"/>
          <w:b/>
          <w:sz w:val="28"/>
          <w:szCs w:val="28"/>
        </w:rPr>
        <w:t xml:space="preserve"> Пустыни, родившей его в иночестве». </w:t>
      </w:r>
      <w:r w:rsidR="00131C89">
        <w:rPr>
          <w:rFonts w:ascii="Times New Roman" w:eastAsia="Times New Roman" w:hAnsi="Times New Roman" w:cs="Times New Roman"/>
          <w:b/>
          <w:sz w:val="28"/>
          <w:szCs w:val="28"/>
        </w:rPr>
        <w:t xml:space="preserve"> Как мы можем о нём ничего не знать…</w:t>
      </w:r>
    </w:p>
    <w:p w:rsidR="000D6874" w:rsidRPr="00131C89" w:rsidRDefault="00131C89" w:rsidP="00131C89">
      <w:pPr>
        <w:pStyle w:val="a4"/>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874" w:rsidRPr="00131C89">
        <w:rPr>
          <w:rFonts w:ascii="Times New Roman" w:eastAsia="Times New Roman" w:hAnsi="Times New Roman" w:cs="Times New Roman"/>
          <w:sz w:val="28"/>
          <w:szCs w:val="28"/>
        </w:rPr>
        <w:t xml:space="preserve">Восьмая, последняя часть, является, собственно, молитвой и прощанием с отцом Амвросием. «Прости, Господи, усопшему рабу Твоему  новопреставленному старцу </w:t>
      </w:r>
      <w:proofErr w:type="spellStart"/>
      <w:r w:rsidR="000D6874" w:rsidRPr="00131C89">
        <w:rPr>
          <w:rFonts w:ascii="Times New Roman" w:eastAsia="Times New Roman" w:hAnsi="Times New Roman" w:cs="Times New Roman"/>
          <w:sz w:val="28"/>
          <w:szCs w:val="28"/>
        </w:rPr>
        <w:t>Оптиной</w:t>
      </w:r>
      <w:proofErr w:type="spellEnd"/>
      <w:r w:rsidR="000D6874" w:rsidRPr="00131C89">
        <w:rPr>
          <w:rFonts w:ascii="Times New Roman" w:eastAsia="Times New Roman" w:hAnsi="Times New Roman" w:cs="Times New Roman"/>
          <w:sz w:val="28"/>
          <w:szCs w:val="28"/>
        </w:rPr>
        <w:t xml:space="preserve"> Пустыни </w:t>
      </w:r>
      <w:proofErr w:type="spellStart"/>
      <w:r w:rsidR="000D6874" w:rsidRPr="00131C89">
        <w:rPr>
          <w:rFonts w:ascii="Times New Roman" w:eastAsia="Times New Roman" w:hAnsi="Times New Roman" w:cs="Times New Roman"/>
          <w:sz w:val="28"/>
          <w:szCs w:val="28"/>
        </w:rPr>
        <w:t>иеросхимонаху</w:t>
      </w:r>
      <w:proofErr w:type="spellEnd"/>
      <w:r w:rsidR="000D6874" w:rsidRPr="00131C89">
        <w:rPr>
          <w:rFonts w:ascii="Times New Roman" w:eastAsia="Times New Roman" w:hAnsi="Times New Roman" w:cs="Times New Roman"/>
          <w:sz w:val="28"/>
          <w:szCs w:val="28"/>
        </w:rPr>
        <w:t xml:space="preserve"> Амвросию все его грехи, и грехи юности, и старости, и ведения, и неведения, и слова, и дела, и помышления. Вся ему прости, яко Ты </w:t>
      </w:r>
      <w:proofErr w:type="spellStart"/>
      <w:r w:rsidR="000D6874" w:rsidRPr="00131C89">
        <w:rPr>
          <w:rFonts w:ascii="Times New Roman" w:eastAsia="Times New Roman" w:hAnsi="Times New Roman" w:cs="Times New Roman"/>
          <w:sz w:val="28"/>
          <w:szCs w:val="28"/>
        </w:rPr>
        <w:t>еси</w:t>
      </w:r>
      <w:proofErr w:type="spellEnd"/>
      <w:r w:rsidR="000D6874" w:rsidRPr="00131C89">
        <w:rPr>
          <w:rFonts w:ascii="Times New Roman" w:eastAsia="Times New Roman" w:hAnsi="Times New Roman" w:cs="Times New Roman"/>
          <w:sz w:val="28"/>
          <w:szCs w:val="28"/>
        </w:rPr>
        <w:t xml:space="preserve"> и человеколюбец. Аминь». </w:t>
      </w:r>
    </w:p>
    <w:p w:rsidR="000D6874" w:rsidRDefault="000D6874" w:rsidP="00131C89">
      <w:pPr>
        <w:pStyle w:val="a4"/>
        <w:numPr>
          <w:ilvl w:val="0"/>
          <w:numId w:val="9"/>
        </w:numPr>
        <w:spacing w:line="360" w:lineRule="auto"/>
        <w:jc w:val="both"/>
        <w:rPr>
          <w:rFonts w:ascii="Times New Roman" w:eastAsia="Times New Roman" w:hAnsi="Times New Roman" w:cs="Times New Roman"/>
          <w:b/>
          <w:sz w:val="28"/>
          <w:szCs w:val="28"/>
        </w:rPr>
      </w:pPr>
      <w:r w:rsidRPr="00131C89">
        <w:rPr>
          <w:rFonts w:ascii="Times New Roman" w:eastAsia="Times New Roman" w:hAnsi="Times New Roman" w:cs="Times New Roman"/>
          <w:sz w:val="28"/>
          <w:szCs w:val="28"/>
        </w:rPr>
        <w:t xml:space="preserve">Кто был в </w:t>
      </w:r>
      <w:proofErr w:type="spellStart"/>
      <w:r w:rsidRPr="00131C89">
        <w:rPr>
          <w:rFonts w:ascii="Times New Roman" w:eastAsia="Times New Roman" w:hAnsi="Times New Roman" w:cs="Times New Roman"/>
          <w:sz w:val="28"/>
          <w:szCs w:val="28"/>
        </w:rPr>
        <w:t>Оптиной</w:t>
      </w:r>
      <w:proofErr w:type="spellEnd"/>
      <w:r w:rsidRPr="00131C89">
        <w:rPr>
          <w:rFonts w:ascii="Times New Roman" w:eastAsia="Times New Roman" w:hAnsi="Times New Roman" w:cs="Times New Roman"/>
          <w:sz w:val="28"/>
          <w:szCs w:val="28"/>
        </w:rPr>
        <w:t xml:space="preserve"> Пустыне, кто был в скиту, где проживал старец, тот знает сколь замечательно это место… О многом оно говорит православному сердцу… А главное о христианской любви отца Амвросия: </w:t>
      </w:r>
      <w:r w:rsidRPr="00131C89">
        <w:rPr>
          <w:rFonts w:ascii="Times New Roman" w:eastAsia="Times New Roman" w:hAnsi="Times New Roman" w:cs="Times New Roman"/>
          <w:b/>
          <w:sz w:val="28"/>
          <w:szCs w:val="28"/>
        </w:rPr>
        <w:t xml:space="preserve">«он </w:t>
      </w:r>
      <w:proofErr w:type="spellStart"/>
      <w:r w:rsidRPr="00131C89">
        <w:rPr>
          <w:rFonts w:ascii="Times New Roman" w:eastAsia="Times New Roman" w:hAnsi="Times New Roman" w:cs="Times New Roman"/>
          <w:b/>
          <w:sz w:val="28"/>
          <w:szCs w:val="28"/>
        </w:rPr>
        <w:t>долготерпел</w:t>
      </w:r>
      <w:proofErr w:type="spellEnd"/>
      <w:r w:rsidRPr="00131C89">
        <w:rPr>
          <w:rFonts w:ascii="Times New Roman" w:eastAsia="Times New Roman" w:hAnsi="Times New Roman" w:cs="Times New Roman"/>
          <w:b/>
          <w:sz w:val="28"/>
          <w:szCs w:val="28"/>
        </w:rPr>
        <w:t xml:space="preserve">, милосердствовал, не завидовал, не превозносился, не гордился, не бесчинствовал, не искал своего, не раздражался, не мыслил зло, не радовался неправде, а </w:t>
      </w:r>
      <w:proofErr w:type="spellStart"/>
      <w:r w:rsidRPr="00131C89">
        <w:rPr>
          <w:rFonts w:ascii="Times New Roman" w:eastAsia="Times New Roman" w:hAnsi="Times New Roman" w:cs="Times New Roman"/>
          <w:b/>
          <w:sz w:val="28"/>
          <w:szCs w:val="28"/>
        </w:rPr>
        <w:t>сорадовался</w:t>
      </w:r>
      <w:proofErr w:type="spellEnd"/>
      <w:r w:rsidRPr="00131C89">
        <w:rPr>
          <w:rFonts w:ascii="Times New Roman" w:eastAsia="Times New Roman" w:hAnsi="Times New Roman" w:cs="Times New Roman"/>
          <w:b/>
          <w:sz w:val="28"/>
          <w:szCs w:val="28"/>
        </w:rPr>
        <w:t xml:space="preserve"> истине». И нам велел…</w:t>
      </w:r>
    </w:p>
    <w:p w:rsidR="00131C89" w:rsidRDefault="0026391F" w:rsidP="00131C8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 увидели, сколь полезен данный текст для неокрепших душ православных детей. </w:t>
      </w:r>
    </w:p>
    <w:p w:rsidR="0026391F" w:rsidRDefault="0026391F" w:rsidP="00131C8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Во-первых, это пример. Можно жить совсем не так, как живут современные люди, «в свою утробу», как мудро охарактеризовал жизнь эгоистов Достоевский в «Братьях Карамазовых».</w:t>
      </w:r>
    </w:p>
    <w:p w:rsidR="0026391F" w:rsidRDefault="0026391F" w:rsidP="00131C8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Во-вторых, чрезвычайно мудры и полезны поучения старца.</w:t>
      </w:r>
    </w:p>
    <w:p w:rsidR="0026391F" w:rsidRDefault="0026391F" w:rsidP="00131C8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третьих, важно то, как относились люди к старцу Амвросию… Ведь они были наши предки.</w:t>
      </w:r>
    </w:p>
    <w:p w:rsidR="0026391F" w:rsidRDefault="0026391F" w:rsidP="00131C89">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–четвёртых, мы тоже должны так относиться к нашей культуре, к тем людям, которые в этой культуре остались навсегда…</w:t>
      </w:r>
    </w:p>
    <w:p w:rsidR="00131C89" w:rsidRDefault="00131C89" w:rsidP="00131C89">
      <w:pPr>
        <w:spacing w:line="360" w:lineRule="auto"/>
        <w:jc w:val="both"/>
        <w:rPr>
          <w:rFonts w:ascii="Times New Roman" w:eastAsia="Times New Roman" w:hAnsi="Times New Roman" w:cs="Times New Roman"/>
          <w:b/>
          <w:sz w:val="28"/>
          <w:szCs w:val="28"/>
        </w:rPr>
      </w:pPr>
    </w:p>
    <w:p w:rsidR="00131C89" w:rsidRDefault="00131C89" w:rsidP="00131C89">
      <w:pPr>
        <w:spacing w:line="360" w:lineRule="auto"/>
        <w:jc w:val="both"/>
        <w:rPr>
          <w:rFonts w:ascii="Times New Roman" w:eastAsia="Times New Roman" w:hAnsi="Times New Roman" w:cs="Times New Roman"/>
          <w:b/>
          <w:sz w:val="28"/>
          <w:szCs w:val="28"/>
        </w:rPr>
      </w:pPr>
    </w:p>
    <w:p w:rsidR="000D6874" w:rsidRPr="00040ABE" w:rsidRDefault="000D6874" w:rsidP="0026391F">
      <w:pPr>
        <w:spacing w:line="360" w:lineRule="auto"/>
        <w:jc w:val="center"/>
        <w:rPr>
          <w:rFonts w:ascii="Times New Roman" w:eastAsia="Times New Roman" w:hAnsi="Times New Roman" w:cs="Times New Roman"/>
          <w:b/>
          <w:sz w:val="28"/>
          <w:szCs w:val="28"/>
        </w:rPr>
      </w:pPr>
      <w:r w:rsidRPr="00040ABE">
        <w:rPr>
          <w:rFonts w:ascii="Times New Roman" w:eastAsia="Times New Roman" w:hAnsi="Times New Roman" w:cs="Times New Roman"/>
          <w:b/>
          <w:sz w:val="28"/>
          <w:szCs w:val="28"/>
        </w:rPr>
        <w:t>Миссия нашей православной церкви</w:t>
      </w:r>
    </w:p>
    <w:p w:rsidR="000D6874" w:rsidRDefault="000D6874" w:rsidP="000D6874">
      <w:pPr>
        <w:spacing w:line="360" w:lineRule="auto"/>
        <w:jc w:val="center"/>
        <w:rPr>
          <w:rFonts w:ascii="Times New Roman" w:eastAsia="Times New Roman" w:hAnsi="Times New Roman" w:cs="Times New Roman"/>
          <w:b/>
          <w:sz w:val="28"/>
          <w:szCs w:val="28"/>
        </w:rPr>
      </w:pPr>
      <w:r w:rsidRPr="00040ABE">
        <w:rPr>
          <w:rFonts w:ascii="Times New Roman" w:eastAsia="Times New Roman" w:hAnsi="Times New Roman" w:cs="Times New Roman"/>
          <w:b/>
          <w:sz w:val="28"/>
          <w:szCs w:val="28"/>
        </w:rPr>
        <w:t xml:space="preserve">(по статье преподобного </w:t>
      </w:r>
      <w:proofErr w:type="spellStart"/>
      <w:r w:rsidRPr="00040ABE">
        <w:rPr>
          <w:rFonts w:ascii="Times New Roman" w:eastAsia="Times New Roman" w:hAnsi="Times New Roman" w:cs="Times New Roman"/>
          <w:b/>
          <w:sz w:val="28"/>
          <w:szCs w:val="28"/>
        </w:rPr>
        <w:t>Иустина</w:t>
      </w:r>
      <w:proofErr w:type="spellEnd"/>
      <w:r w:rsidRPr="00040ABE">
        <w:rPr>
          <w:rFonts w:ascii="Times New Roman" w:eastAsia="Times New Roman" w:hAnsi="Times New Roman" w:cs="Times New Roman"/>
          <w:b/>
          <w:sz w:val="28"/>
          <w:szCs w:val="28"/>
        </w:rPr>
        <w:t xml:space="preserve"> (Поповича) «Внутренняя миссия нашей церкви)</w:t>
      </w:r>
    </w:p>
    <w:p w:rsidR="008566F4" w:rsidRDefault="008566F4" w:rsidP="008566F4">
      <w:pPr>
        <w:pStyle w:val="a9"/>
        <w:shd w:val="clear" w:color="auto" w:fill="FFFFFF"/>
        <w:spacing w:before="120" w:beforeAutospacing="0" w:after="120" w:afterAutospacing="0" w:line="336" w:lineRule="atLeast"/>
        <w:rPr>
          <w:rFonts w:ascii="Arial" w:hAnsi="Arial" w:cs="Arial"/>
          <w:color w:val="222222"/>
          <w:sz w:val="21"/>
          <w:szCs w:val="21"/>
        </w:rPr>
      </w:pPr>
      <w:proofErr w:type="spellStart"/>
      <w:r>
        <w:rPr>
          <w:rFonts w:ascii="Arial" w:hAnsi="Arial" w:cs="Arial"/>
          <w:b/>
          <w:bCs/>
          <w:color w:val="222222"/>
          <w:sz w:val="21"/>
          <w:szCs w:val="21"/>
        </w:rPr>
        <w:t>Архимандри́т</w:t>
      </w:r>
      <w:proofErr w:type="spellEnd"/>
      <w:r>
        <w:rPr>
          <w:rFonts w:ascii="Arial" w:hAnsi="Arial" w:cs="Arial"/>
          <w:b/>
          <w:bCs/>
          <w:color w:val="222222"/>
          <w:sz w:val="21"/>
          <w:szCs w:val="21"/>
        </w:rPr>
        <w:t xml:space="preserve"> </w:t>
      </w:r>
      <w:proofErr w:type="spellStart"/>
      <w:r>
        <w:rPr>
          <w:rFonts w:ascii="Arial" w:hAnsi="Arial" w:cs="Arial"/>
          <w:b/>
          <w:bCs/>
          <w:color w:val="222222"/>
          <w:sz w:val="21"/>
          <w:szCs w:val="21"/>
        </w:rPr>
        <w:t>Иусти́н</w:t>
      </w:r>
      <w:proofErr w:type="spellEnd"/>
      <w:r>
        <w:rPr>
          <w:rStyle w:val="apple-converted-space"/>
          <w:rFonts w:ascii="Arial" w:hAnsi="Arial" w:cs="Arial"/>
          <w:color w:val="222222"/>
          <w:sz w:val="21"/>
          <w:szCs w:val="21"/>
        </w:rPr>
        <w:t> </w:t>
      </w:r>
      <w:r>
        <w:rPr>
          <w:rFonts w:ascii="Arial" w:hAnsi="Arial" w:cs="Arial"/>
          <w:color w:val="222222"/>
          <w:sz w:val="21"/>
          <w:szCs w:val="21"/>
        </w:rPr>
        <w:t>(</w:t>
      </w:r>
      <w:hyperlink r:id="rId13" w:tooltip="Сербский язык" w:history="1">
        <w:r>
          <w:rPr>
            <w:rStyle w:val="aa"/>
            <w:rFonts w:ascii="Arial" w:hAnsi="Arial" w:cs="Arial"/>
            <w:color w:val="0B0080"/>
            <w:sz w:val="21"/>
            <w:szCs w:val="21"/>
          </w:rPr>
          <w:t>серб.</w:t>
        </w:r>
      </w:hyperlink>
      <w:r>
        <w:rPr>
          <w:rStyle w:val="apple-converted-space"/>
          <w:rFonts w:ascii="Arial" w:hAnsi="Arial" w:cs="Arial"/>
          <w:color w:val="222222"/>
          <w:sz w:val="21"/>
          <w:szCs w:val="21"/>
        </w:rPr>
        <w:t> </w:t>
      </w:r>
      <w:r>
        <w:rPr>
          <w:rFonts w:ascii="Arial" w:hAnsi="Arial" w:cs="Arial"/>
          <w:i/>
          <w:iCs/>
          <w:color w:val="222222"/>
          <w:sz w:val="21"/>
          <w:szCs w:val="21"/>
          <w:lang w:val="sr-Latn-CS"/>
        </w:rPr>
        <w:t>Архимандрит Јустин</w:t>
      </w:r>
      <w:r>
        <w:rPr>
          <w:rFonts w:ascii="Arial" w:hAnsi="Arial" w:cs="Arial"/>
          <w:color w:val="222222"/>
          <w:sz w:val="21"/>
          <w:szCs w:val="21"/>
        </w:rPr>
        <w:t>; в миру</w:t>
      </w:r>
      <w:r>
        <w:rPr>
          <w:rStyle w:val="apple-converted-space"/>
          <w:rFonts w:ascii="Arial" w:hAnsi="Arial" w:cs="Arial"/>
          <w:color w:val="222222"/>
          <w:sz w:val="21"/>
          <w:szCs w:val="21"/>
        </w:rPr>
        <w:t> </w:t>
      </w:r>
      <w:proofErr w:type="spellStart"/>
      <w:r>
        <w:rPr>
          <w:rFonts w:ascii="Arial" w:hAnsi="Arial" w:cs="Arial"/>
          <w:b/>
          <w:bCs/>
          <w:color w:val="222222"/>
          <w:sz w:val="21"/>
          <w:szCs w:val="21"/>
        </w:rPr>
        <w:t>Бла́гое</w:t>
      </w:r>
      <w:proofErr w:type="spellEnd"/>
      <w:r>
        <w:rPr>
          <w:rFonts w:ascii="Arial" w:hAnsi="Arial" w:cs="Arial"/>
          <w:b/>
          <w:bCs/>
          <w:color w:val="222222"/>
          <w:sz w:val="21"/>
          <w:szCs w:val="21"/>
        </w:rPr>
        <w:t xml:space="preserve"> </w:t>
      </w:r>
      <w:proofErr w:type="spellStart"/>
      <w:r>
        <w:rPr>
          <w:rFonts w:ascii="Arial" w:hAnsi="Arial" w:cs="Arial"/>
          <w:b/>
          <w:bCs/>
          <w:color w:val="222222"/>
          <w:sz w:val="21"/>
          <w:szCs w:val="21"/>
        </w:rPr>
        <w:t>По́пович</w:t>
      </w:r>
      <w:proofErr w:type="spellEnd"/>
      <w:r>
        <w:rPr>
          <w:rFonts w:ascii="Arial" w:hAnsi="Arial" w:cs="Arial"/>
          <w:color w:val="222222"/>
          <w:sz w:val="21"/>
          <w:szCs w:val="21"/>
        </w:rPr>
        <w:t>,</w:t>
      </w:r>
      <w:r>
        <w:rPr>
          <w:rStyle w:val="apple-converted-space"/>
          <w:rFonts w:ascii="Arial" w:hAnsi="Arial" w:cs="Arial"/>
          <w:color w:val="222222"/>
          <w:sz w:val="21"/>
          <w:szCs w:val="21"/>
        </w:rPr>
        <w:t> </w:t>
      </w:r>
      <w:hyperlink r:id="rId14" w:tooltip="Сербский язык" w:history="1">
        <w:r>
          <w:rPr>
            <w:rStyle w:val="aa"/>
            <w:rFonts w:ascii="Arial" w:hAnsi="Arial" w:cs="Arial"/>
            <w:color w:val="0B0080"/>
            <w:sz w:val="21"/>
            <w:szCs w:val="21"/>
          </w:rPr>
          <w:t>серб.</w:t>
        </w:r>
      </w:hyperlink>
      <w:r>
        <w:rPr>
          <w:rFonts w:ascii="Arial" w:hAnsi="Arial" w:cs="Arial"/>
          <w:i/>
          <w:iCs/>
          <w:color w:val="222222"/>
          <w:sz w:val="21"/>
          <w:szCs w:val="21"/>
          <w:lang w:val="sr-Latn-CS"/>
        </w:rPr>
        <w:t>Благоје Поповић</w:t>
      </w:r>
      <w:r>
        <w:rPr>
          <w:rFonts w:ascii="Arial" w:hAnsi="Arial" w:cs="Arial"/>
          <w:color w:val="222222"/>
          <w:sz w:val="21"/>
          <w:szCs w:val="21"/>
        </w:rPr>
        <w:t>;</w:t>
      </w:r>
      <w:r>
        <w:rPr>
          <w:rStyle w:val="apple-converted-space"/>
          <w:rFonts w:ascii="Arial" w:hAnsi="Arial" w:cs="Arial"/>
          <w:color w:val="222222"/>
          <w:sz w:val="21"/>
          <w:szCs w:val="21"/>
        </w:rPr>
        <w:t> </w:t>
      </w:r>
      <w:r>
        <w:rPr>
          <w:rStyle w:val="no-wikidata"/>
          <w:rFonts w:ascii="Arial" w:hAnsi="Arial" w:cs="Arial"/>
          <w:color w:val="222222"/>
          <w:sz w:val="21"/>
          <w:szCs w:val="21"/>
        </w:rPr>
        <w:t>25 марта (</w:t>
      </w:r>
      <w:hyperlink r:id="rId15" w:tooltip="6 апреля" w:history="1">
        <w:r>
          <w:rPr>
            <w:rStyle w:val="aa"/>
            <w:rFonts w:ascii="Arial" w:hAnsi="Arial" w:cs="Arial"/>
            <w:color w:val="0B0080"/>
            <w:sz w:val="21"/>
            <w:szCs w:val="21"/>
          </w:rPr>
          <w:t>6 апреля</w:t>
        </w:r>
      </w:hyperlink>
      <w:r>
        <w:rPr>
          <w:rStyle w:val="no-wikidata"/>
          <w:rFonts w:ascii="Arial" w:hAnsi="Arial" w:cs="Arial"/>
          <w:color w:val="222222"/>
          <w:sz w:val="21"/>
          <w:szCs w:val="21"/>
        </w:rPr>
        <w:t>)</w:t>
      </w:r>
      <w:r>
        <w:rPr>
          <w:rStyle w:val="apple-converted-space"/>
          <w:rFonts w:ascii="Arial" w:hAnsi="Arial" w:cs="Arial"/>
          <w:color w:val="222222"/>
          <w:sz w:val="21"/>
          <w:szCs w:val="21"/>
        </w:rPr>
        <w:t> </w:t>
      </w:r>
      <w:hyperlink r:id="rId16" w:tooltip="1894 год" w:history="1">
        <w:r>
          <w:rPr>
            <w:rStyle w:val="aa"/>
            <w:rFonts w:ascii="Arial" w:hAnsi="Arial" w:cs="Arial"/>
            <w:color w:val="0B0080"/>
            <w:sz w:val="21"/>
            <w:szCs w:val="21"/>
          </w:rPr>
          <w:t>1894</w:t>
        </w:r>
      </w:hyperlink>
      <w:r>
        <w:rPr>
          <w:rFonts w:ascii="Arial" w:hAnsi="Arial" w:cs="Arial"/>
          <w:color w:val="222222"/>
          <w:sz w:val="21"/>
          <w:szCs w:val="21"/>
        </w:rPr>
        <w:t>,</w:t>
      </w:r>
      <w:hyperlink r:id="rId17" w:tooltip="Вране" w:history="1">
        <w:r>
          <w:rPr>
            <w:rStyle w:val="aa"/>
            <w:rFonts w:ascii="Arial" w:hAnsi="Arial" w:cs="Arial"/>
            <w:color w:val="0B0080"/>
            <w:sz w:val="21"/>
            <w:szCs w:val="21"/>
          </w:rPr>
          <w:t>Вране</w:t>
        </w:r>
      </w:hyperlink>
      <w:r>
        <w:rPr>
          <w:rFonts w:ascii="Arial" w:hAnsi="Arial" w:cs="Arial"/>
          <w:color w:val="222222"/>
          <w:sz w:val="21"/>
          <w:szCs w:val="21"/>
        </w:rPr>
        <w:t>,</w:t>
      </w:r>
      <w:r>
        <w:rPr>
          <w:rStyle w:val="apple-converted-space"/>
          <w:rFonts w:ascii="Arial" w:hAnsi="Arial" w:cs="Arial"/>
          <w:color w:val="222222"/>
          <w:sz w:val="21"/>
          <w:szCs w:val="21"/>
        </w:rPr>
        <w:t> </w:t>
      </w:r>
      <w:hyperlink r:id="rId18" w:tooltip="Королевство Сербия" w:history="1">
        <w:r>
          <w:rPr>
            <w:rStyle w:val="aa"/>
            <w:rFonts w:ascii="Arial" w:hAnsi="Arial" w:cs="Arial"/>
            <w:color w:val="0B0080"/>
            <w:sz w:val="21"/>
            <w:szCs w:val="21"/>
          </w:rPr>
          <w:t>Королевство Сербия</w:t>
        </w:r>
      </w:hyperlink>
      <w:r>
        <w:rPr>
          <w:rFonts w:ascii="Arial" w:hAnsi="Arial" w:cs="Arial"/>
          <w:color w:val="222222"/>
          <w:sz w:val="21"/>
          <w:szCs w:val="21"/>
        </w:rPr>
        <w:t> —</w:t>
      </w:r>
      <w:r>
        <w:rPr>
          <w:rStyle w:val="apple-converted-space"/>
          <w:rFonts w:ascii="Arial" w:hAnsi="Arial" w:cs="Arial"/>
          <w:color w:val="222222"/>
          <w:sz w:val="21"/>
          <w:szCs w:val="21"/>
        </w:rPr>
        <w:t> </w:t>
      </w:r>
      <w:r>
        <w:rPr>
          <w:rStyle w:val="no-wikidata"/>
          <w:rFonts w:ascii="Arial" w:hAnsi="Arial" w:cs="Arial"/>
          <w:color w:val="222222"/>
          <w:sz w:val="21"/>
          <w:szCs w:val="21"/>
        </w:rPr>
        <w:t>25 марта (</w:t>
      </w:r>
      <w:hyperlink r:id="rId19" w:tooltip="7 апреля" w:history="1">
        <w:r>
          <w:rPr>
            <w:rStyle w:val="aa"/>
            <w:rFonts w:ascii="Arial" w:hAnsi="Arial" w:cs="Arial"/>
            <w:color w:val="0B0080"/>
            <w:sz w:val="21"/>
            <w:szCs w:val="21"/>
          </w:rPr>
          <w:t>7 апреля</w:t>
        </w:r>
      </w:hyperlink>
      <w:r>
        <w:rPr>
          <w:rStyle w:val="no-wikidata"/>
          <w:rFonts w:ascii="Arial" w:hAnsi="Arial" w:cs="Arial"/>
          <w:color w:val="222222"/>
          <w:sz w:val="21"/>
          <w:szCs w:val="21"/>
        </w:rPr>
        <w:t>)</w:t>
      </w:r>
      <w:r>
        <w:rPr>
          <w:rStyle w:val="apple-converted-space"/>
          <w:rFonts w:ascii="Arial" w:hAnsi="Arial" w:cs="Arial"/>
          <w:color w:val="222222"/>
          <w:sz w:val="21"/>
          <w:szCs w:val="21"/>
        </w:rPr>
        <w:t> </w:t>
      </w:r>
      <w:hyperlink r:id="rId20" w:tooltip="1979 год" w:history="1">
        <w:r>
          <w:rPr>
            <w:rStyle w:val="aa"/>
            <w:rFonts w:ascii="Arial" w:hAnsi="Arial" w:cs="Arial"/>
            <w:color w:val="0B0080"/>
            <w:sz w:val="21"/>
            <w:szCs w:val="21"/>
          </w:rPr>
          <w:t>1979</w:t>
        </w:r>
      </w:hyperlink>
      <w:r>
        <w:rPr>
          <w:rFonts w:ascii="Arial" w:hAnsi="Arial" w:cs="Arial"/>
          <w:color w:val="222222"/>
          <w:sz w:val="21"/>
          <w:szCs w:val="21"/>
        </w:rPr>
        <w:t>,</w:t>
      </w:r>
      <w:r>
        <w:rPr>
          <w:rStyle w:val="apple-converted-space"/>
          <w:rFonts w:ascii="Arial" w:hAnsi="Arial" w:cs="Arial"/>
          <w:color w:val="222222"/>
          <w:sz w:val="21"/>
          <w:szCs w:val="21"/>
        </w:rPr>
        <w:t> </w:t>
      </w:r>
      <w:hyperlink r:id="rId21" w:tooltip="Монастырь Челие" w:history="1">
        <w:r>
          <w:rPr>
            <w:rStyle w:val="aa"/>
            <w:rFonts w:ascii="Arial" w:hAnsi="Arial" w:cs="Arial"/>
            <w:color w:val="0B0080"/>
            <w:sz w:val="21"/>
            <w:szCs w:val="21"/>
          </w:rPr>
          <w:t xml:space="preserve">Монастырь </w:t>
        </w:r>
        <w:proofErr w:type="spellStart"/>
        <w:r>
          <w:rPr>
            <w:rStyle w:val="aa"/>
            <w:rFonts w:ascii="Arial" w:hAnsi="Arial" w:cs="Arial"/>
            <w:color w:val="0B0080"/>
            <w:sz w:val="21"/>
            <w:szCs w:val="21"/>
          </w:rPr>
          <w:t>Челие</w:t>
        </w:r>
        <w:proofErr w:type="spellEnd"/>
      </w:hyperlink>
      <w:r>
        <w:rPr>
          <w:rFonts w:ascii="Arial" w:hAnsi="Arial" w:cs="Arial"/>
          <w:color w:val="222222"/>
          <w:sz w:val="21"/>
          <w:szCs w:val="21"/>
        </w:rPr>
        <w:t>,</w:t>
      </w:r>
      <w:r>
        <w:rPr>
          <w:rStyle w:val="apple-converted-space"/>
          <w:rFonts w:ascii="Arial" w:hAnsi="Arial" w:cs="Arial"/>
          <w:color w:val="222222"/>
          <w:sz w:val="21"/>
          <w:szCs w:val="21"/>
        </w:rPr>
        <w:t> </w:t>
      </w:r>
      <w:proofErr w:type="spellStart"/>
      <w:r w:rsidR="0034507B">
        <w:fldChar w:fldCharType="begin"/>
      </w:r>
      <w:r w:rsidR="0034507B">
        <w:instrText xml:space="preserve"> HYPERLINK "https://ru.wikipedia.org/wiki/%D0%A1%D0%BE%D1%86%D0%B8%D0%B0%D0%BB%D0%B8%D1%81%D1%82%D0%B8%D1%87%D0%B5%D1%81%D0%BA%D0%B0%D1%8F_%D0%A0%D0%B5%D1%81%D0%BF%D1%83%D0%B1%D0%BB%D0%B8%D0%BA%D0%B0_%D0%A1%D0%B5%D1%80%D0%B1%D0%B8%D1%8F" \o "Социалистическая Республика Сербия" </w:instrText>
      </w:r>
      <w:r w:rsidR="0034507B">
        <w:fldChar w:fldCharType="separate"/>
      </w:r>
      <w:r>
        <w:rPr>
          <w:rStyle w:val="aa"/>
          <w:rFonts w:ascii="Arial" w:hAnsi="Arial" w:cs="Arial"/>
          <w:color w:val="0B0080"/>
          <w:sz w:val="21"/>
          <w:szCs w:val="21"/>
        </w:rPr>
        <w:t>Сербия</w:t>
      </w:r>
      <w:r w:rsidR="0034507B">
        <w:rPr>
          <w:rStyle w:val="aa"/>
          <w:rFonts w:ascii="Arial" w:hAnsi="Arial" w:cs="Arial"/>
          <w:color w:val="0B0080"/>
          <w:sz w:val="21"/>
          <w:szCs w:val="21"/>
        </w:rPr>
        <w:fldChar w:fldCharType="end"/>
      </w:r>
      <w:r>
        <w:rPr>
          <w:rFonts w:ascii="Arial" w:hAnsi="Arial" w:cs="Arial"/>
          <w:color w:val="222222"/>
          <w:sz w:val="21"/>
          <w:szCs w:val="21"/>
        </w:rPr>
        <w:t>,</w:t>
      </w:r>
      <w:hyperlink r:id="rId22" w:tooltip="Социалистическая Федеративная Республика Югославия" w:history="1">
        <w:r>
          <w:rPr>
            <w:rStyle w:val="aa"/>
            <w:rFonts w:ascii="Arial" w:hAnsi="Arial" w:cs="Arial"/>
            <w:color w:val="0B0080"/>
            <w:sz w:val="21"/>
            <w:szCs w:val="21"/>
          </w:rPr>
          <w:t>СФРЮ</w:t>
        </w:r>
        <w:proofErr w:type="spellEnd"/>
      </w:hyperlink>
      <w:r>
        <w:rPr>
          <w:rFonts w:ascii="Arial" w:hAnsi="Arial" w:cs="Arial"/>
          <w:color w:val="222222"/>
          <w:sz w:val="21"/>
          <w:szCs w:val="21"/>
        </w:rPr>
        <w:t>) —</w:t>
      </w:r>
      <w:r>
        <w:rPr>
          <w:rStyle w:val="apple-converted-space"/>
          <w:rFonts w:ascii="Arial" w:hAnsi="Arial" w:cs="Arial"/>
          <w:color w:val="222222"/>
          <w:sz w:val="21"/>
          <w:szCs w:val="21"/>
        </w:rPr>
        <w:t> </w:t>
      </w:r>
      <w:hyperlink r:id="rId23" w:tooltip="Священнослужитель" w:history="1">
        <w:r>
          <w:rPr>
            <w:rStyle w:val="aa"/>
            <w:rFonts w:ascii="Arial" w:hAnsi="Arial" w:cs="Arial"/>
            <w:color w:val="0B0080"/>
            <w:sz w:val="21"/>
            <w:szCs w:val="21"/>
          </w:rPr>
          <w:t>священнослужитель</w:t>
        </w:r>
      </w:hyperlink>
      <w:r>
        <w:rPr>
          <w:rStyle w:val="apple-converted-space"/>
          <w:rFonts w:ascii="Arial" w:hAnsi="Arial" w:cs="Arial"/>
          <w:color w:val="222222"/>
          <w:sz w:val="21"/>
          <w:szCs w:val="21"/>
        </w:rPr>
        <w:t> </w:t>
      </w:r>
      <w:hyperlink r:id="rId24" w:tooltip="Сербская православная церковь" w:history="1">
        <w:r>
          <w:rPr>
            <w:rStyle w:val="aa"/>
            <w:rFonts w:ascii="Arial" w:hAnsi="Arial" w:cs="Arial"/>
            <w:color w:val="0B0080"/>
            <w:sz w:val="21"/>
            <w:szCs w:val="21"/>
          </w:rPr>
          <w:t>Сербской православной церкви</w:t>
        </w:r>
      </w:hyperlink>
      <w:r>
        <w:rPr>
          <w:rFonts w:ascii="Arial" w:hAnsi="Arial" w:cs="Arial"/>
          <w:color w:val="222222"/>
          <w:sz w:val="21"/>
          <w:szCs w:val="21"/>
        </w:rPr>
        <w:t>,</w:t>
      </w:r>
      <w:r>
        <w:rPr>
          <w:rStyle w:val="apple-converted-space"/>
          <w:rFonts w:ascii="Arial" w:hAnsi="Arial" w:cs="Arial"/>
          <w:color w:val="222222"/>
          <w:sz w:val="21"/>
          <w:szCs w:val="21"/>
        </w:rPr>
        <w:t> </w:t>
      </w:r>
      <w:hyperlink r:id="rId25" w:tooltip="Доктор богословия" w:history="1">
        <w:r>
          <w:rPr>
            <w:rStyle w:val="aa"/>
            <w:rFonts w:ascii="Arial" w:hAnsi="Arial" w:cs="Arial"/>
            <w:color w:val="0B0080"/>
            <w:sz w:val="21"/>
            <w:szCs w:val="21"/>
          </w:rPr>
          <w:t xml:space="preserve">доктор </w:t>
        </w:r>
        <w:proofErr w:type="spellStart"/>
        <w:r>
          <w:rPr>
            <w:rStyle w:val="aa"/>
            <w:rFonts w:ascii="Arial" w:hAnsi="Arial" w:cs="Arial"/>
            <w:color w:val="0B0080"/>
            <w:sz w:val="21"/>
            <w:szCs w:val="21"/>
          </w:rPr>
          <w:t>богословия</w:t>
        </w:r>
      </w:hyperlink>
      <w:r>
        <w:rPr>
          <w:rFonts w:ascii="Arial" w:hAnsi="Arial" w:cs="Arial"/>
          <w:color w:val="222222"/>
          <w:sz w:val="21"/>
          <w:szCs w:val="21"/>
        </w:rPr>
        <w:t>,</w:t>
      </w:r>
      <w:hyperlink r:id="rId26" w:tooltip="Архимандрит" w:history="1">
        <w:r>
          <w:rPr>
            <w:rStyle w:val="aa"/>
            <w:rFonts w:ascii="Arial" w:hAnsi="Arial" w:cs="Arial"/>
            <w:color w:val="0B0080"/>
            <w:sz w:val="21"/>
            <w:szCs w:val="21"/>
          </w:rPr>
          <w:t>архимандрит</w:t>
        </w:r>
        <w:proofErr w:type="spellEnd"/>
      </w:hyperlink>
      <w:r>
        <w:rPr>
          <w:rFonts w:ascii="Arial" w:hAnsi="Arial" w:cs="Arial"/>
          <w:color w:val="222222"/>
          <w:sz w:val="21"/>
          <w:szCs w:val="21"/>
        </w:rPr>
        <w:t>.</w:t>
      </w:r>
    </w:p>
    <w:p w:rsidR="008566F4" w:rsidRDefault="008566F4" w:rsidP="008566F4">
      <w:pPr>
        <w:pStyle w:val="a9"/>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color w:val="222222"/>
          <w:sz w:val="21"/>
          <w:szCs w:val="21"/>
        </w:rPr>
        <w:t>Канонизирован в</w:t>
      </w:r>
      <w:r>
        <w:rPr>
          <w:rStyle w:val="apple-converted-space"/>
          <w:rFonts w:ascii="Arial" w:hAnsi="Arial" w:cs="Arial"/>
          <w:color w:val="222222"/>
          <w:sz w:val="21"/>
          <w:szCs w:val="21"/>
        </w:rPr>
        <w:t> </w:t>
      </w:r>
      <w:hyperlink r:id="rId27" w:tooltip="2010 год" w:history="1">
        <w:r>
          <w:rPr>
            <w:rStyle w:val="aa"/>
            <w:rFonts w:ascii="Arial" w:hAnsi="Arial" w:cs="Arial"/>
            <w:color w:val="0B0080"/>
            <w:sz w:val="21"/>
            <w:szCs w:val="21"/>
          </w:rPr>
          <w:t>2010 году</w:t>
        </w:r>
      </w:hyperlink>
      <w:r>
        <w:rPr>
          <w:rStyle w:val="apple-converted-space"/>
          <w:rFonts w:ascii="Arial" w:hAnsi="Arial" w:cs="Arial"/>
          <w:color w:val="222222"/>
          <w:sz w:val="21"/>
          <w:szCs w:val="21"/>
        </w:rPr>
        <w:t> </w:t>
      </w:r>
      <w:r>
        <w:rPr>
          <w:rFonts w:ascii="Arial" w:hAnsi="Arial" w:cs="Arial"/>
          <w:color w:val="222222"/>
          <w:sz w:val="21"/>
          <w:szCs w:val="21"/>
        </w:rPr>
        <w:t>в лике преподобных, память совершается7 апреля</w:t>
      </w:r>
      <w:r>
        <w:rPr>
          <w:rStyle w:val="apple-converted-space"/>
          <w:rFonts w:ascii="Arial" w:hAnsi="Arial" w:cs="Arial"/>
          <w:color w:val="222222"/>
          <w:sz w:val="21"/>
          <w:szCs w:val="21"/>
        </w:rPr>
        <w:t> </w:t>
      </w:r>
      <w:r>
        <w:rPr>
          <w:rFonts w:ascii="Arial" w:hAnsi="Arial" w:cs="Arial"/>
          <w:color w:val="222222"/>
          <w:sz w:val="21"/>
          <w:szCs w:val="21"/>
        </w:rPr>
        <w:t>(</w:t>
      </w:r>
      <w:hyperlink r:id="rId28" w:tooltip="25 марта" w:history="1">
        <w:r>
          <w:rPr>
            <w:rStyle w:val="aa"/>
            <w:rFonts w:ascii="Arial" w:hAnsi="Arial" w:cs="Arial"/>
            <w:color w:val="0B0080"/>
            <w:sz w:val="21"/>
            <w:szCs w:val="21"/>
          </w:rPr>
          <w:t>25 марта</w:t>
        </w:r>
      </w:hyperlink>
      <w:r>
        <w:rPr>
          <w:rFonts w:ascii="Arial" w:hAnsi="Arial" w:cs="Arial"/>
          <w:color w:val="222222"/>
          <w:sz w:val="21"/>
          <w:szCs w:val="21"/>
        </w:rPr>
        <w:t>),</w:t>
      </w:r>
      <w:r>
        <w:rPr>
          <w:rStyle w:val="apple-converted-space"/>
          <w:rFonts w:ascii="Arial" w:hAnsi="Arial" w:cs="Arial"/>
          <w:color w:val="222222"/>
          <w:sz w:val="21"/>
          <w:szCs w:val="21"/>
        </w:rPr>
        <w:t> </w:t>
      </w:r>
      <w:r>
        <w:rPr>
          <w:rFonts w:ascii="Arial" w:hAnsi="Arial" w:cs="Arial"/>
          <w:color w:val="222222"/>
          <w:sz w:val="21"/>
          <w:szCs w:val="21"/>
        </w:rPr>
        <w:t>12 сентября(</w:t>
      </w:r>
      <w:hyperlink r:id="rId29" w:tooltip="30 августа" w:history="1">
        <w:r>
          <w:rPr>
            <w:rStyle w:val="aa"/>
            <w:rFonts w:ascii="Arial" w:hAnsi="Arial" w:cs="Arial"/>
            <w:color w:val="0B0080"/>
            <w:sz w:val="21"/>
            <w:szCs w:val="21"/>
          </w:rPr>
          <w:t>30 августа</w:t>
        </w:r>
      </w:hyperlink>
      <w:r>
        <w:rPr>
          <w:rFonts w:ascii="Arial" w:hAnsi="Arial" w:cs="Arial"/>
          <w:color w:val="222222"/>
          <w:sz w:val="21"/>
          <w:szCs w:val="21"/>
        </w:rPr>
        <w:t>).</w:t>
      </w:r>
    </w:p>
    <w:p w:rsidR="008566F4" w:rsidRDefault="008566F4" w:rsidP="008566F4">
      <w:pPr>
        <w:pStyle w:val="a9"/>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color w:val="222222"/>
          <w:sz w:val="21"/>
          <w:szCs w:val="21"/>
        </w:rPr>
        <w:t>Автор многочисленных духовных произведений, в том числе трёхтомной «Догматики Православной церкви» и двенадцати томов «Житий святых».</w:t>
      </w:r>
    </w:p>
    <w:p w:rsidR="008566F4" w:rsidRDefault="008566F4" w:rsidP="008566F4">
      <w:pPr>
        <w:spacing w:line="360" w:lineRule="auto"/>
        <w:rPr>
          <w:rFonts w:ascii="Times New Roman" w:eastAsia="Times New Roman" w:hAnsi="Times New Roman" w:cs="Times New Roman"/>
          <w:b/>
          <w:sz w:val="28"/>
          <w:szCs w:val="28"/>
        </w:rPr>
      </w:pPr>
    </w:p>
    <w:p w:rsidR="00E7058E" w:rsidRDefault="00E7058E" w:rsidP="00A11542">
      <w:pPr>
        <w:pStyle w:val="a4"/>
        <w:numPr>
          <w:ilvl w:val="0"/>
          <w:numId w:val="10"/>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Чем старше дети, тем более мы можем усложнять разговор с ними.</w:t>
      </w:r>
    </w:p>
    <w:p w:rsidR="000D6874" w:rsidRPr="00A11542" w:rsidRDefault="000D6874" w:rsidP="00A11542">
      <w:pPr>
        <w:pStyle w:val="a4"/>
        <w:numPr>
          <w:ilvl w:val="0"/>
          <w:numId w:val="10"/>
        </w:numPr>
        <w:spacing w:line="360" w:lineRule="auto"/>
        <w:rPr>
          <w:rFonts w:ascii="Times New Roman" w:eastAsia="Times New Roman" w:hAnsi="Times New Roman" w:cs="Times New Roman"/>
          <w:b/>
          <w:sz w:val="28"/>
          <w:szCs w:val="28"/>
        </w:rPr>
      </w:pPr>
      <w:r w:rsidRPr="00A11542">
        <w:rPr>
          <w:rFonts w:ascii="Times New Roman" w:eastAsia="Times New Roman" w:hAnsi="Times New Roman" w:cs="Times New Roman"/>
          <w:sz w:val="28"/>
          <w:szCs w:val="28"/>
        </w:rPr>
        <w:t xml:space="preserve">«Чтобы быть бессмертным, человек должен в центре своего самоощущения чувствовать себя бессмертным; чтобы быть вечным, он должен в центре своего самосознания сознавать себя  вечным», - пишет преподобный </w:t>
      </w:r>
      <w:proofErr w:type="spellStart"/>
      <w:r w:rsidRPr="00A11542">
        <w:rPr>
          <w:rFonts w:ascii="Times New Roman" w:eastAsia="Times New Roman" w:hAnsi="Times New Roman" w:cs="Times New Roman"/>
          <w:sz w:val="28"/>
          <w:szCs w:val="28"/>
        </w:rPr>
        <w:t>Иустин</w:t>
      </w:r>
      <w:proofErr w:type="spellEnd"/>
      <w:r w:rsidRPr="00A11542">
        <w:rPr>
          <w:rFonts w:ascii="Times New Roman" w:eastAsia="Times New Roman" w:hAnsi="Times New Roman" w:cs="Times New Roman"/>
          <w:sz w:val="28"/>
          <w:szCs w:val="28"/>
        </w:rPr>
        <w:t xml:space="preserve"> (Попович). </w:t>
      </w:r>
    </w:p>
    <w:p w:rsidR="000D6874" w:rsidRPr="00A11542" w:rsidRDefault="00A11542" w:rsidP="00A11542">
      <w:pPr>
        <w:pStyle w:val="a4"/>
        <w:numPr>
          <w:ilvl w:val="0"/>
          <w:numId w:val="10"/>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0D6874" w:rsidRPr="00A11542">
        <w:rPr>
          <w:rFonts w:ascii="Times New Roman" w:eastAsia="Times New Roman" w:hAnsi="Times New Roman" w:cs="Times New Roman"/>
          <w:sz w:val="28"/>
          <w:szCs w:val="28"/>
        </w:rPr>
        <w:t xml:space="preserve">Преподобный рассуждает о том, что человечество перестало верить в своё бессмертие. Автор задаётся вопросом: «Как оживить это атрофированное чувство…». </w:t>
      </w:r>
    </w:p>
    <w:p w:rsidR="000D6874" w:rsidRDefault="000D6874" w:rsidP="00A11542">
      <w:pPr>
        <w:pStyle w:val="a4"/>
        <w:numPr>
          <w:ilvl w:val="0"/>
          <w:numId w:val="10"/>
        </w:numPr>
        <w:spacing w:line="360" w:lineRule="auto"/>
        <w:jc w:val="both"/>
        <w:rPr>
          <w:rFonts w:ascii="Times New Roman" w:eastAsia="Times New Roman" w:hAnsi="Times New Roman" w:cs="Times New Roman"/>
          <w:b/>
          <w:sz w:val="28"/>
          <w:szCs w:val="28"/>
        </w:rPr>
      </w:pPr>
      <w:r w:rsidRPr="00A11542">
        <w:rPr>
          <w:rFonts w:ascii="Times New Roman" w:eastAsia="Times New Roman" w:hAnsi="Times New Roman" w:cs="Times New Roman"/>
          <w:sz w:val="28"/>
          <w:szCs w:val="28"/>
        </w:rPr>
        <w:t xml:space="preserve">Это может сделать только Христос. Ведь когда-то Христос стал Богочеловеком. </w:t>
      </w:r>
      <w:r w:rsidRPr="00A11542">
        <w:rPr>
          <w:rFonts w:ascii="Times New Roman" w:eastAsia="Times New Roman" w:hAnsi="Times New Roman" w:cs="Times New Roman"/>
          <w:b/>
          <w:sz w:val="28"/>
          <w:szCs w:val="28"/>
        </w:rPr>
        <w:t xml:space="preserve">«Поэтому в Церкви, в Православной церкви, Личность Богочеловека Христа стала и осталась единственным путеводителем и светочем из времени в вечность, из самоощущения смертности в самоощущение бессмертия, из </w:t>
      </w:r>
      <w:proofErr w:type="spellStart"/>
      <w:r w:rsidRPr="00A11542">
        <w:rPr>
          <w:rFonts w:ascii="Times New Roman" w:eastAsia="Times New Roman" w:hAnsi="Times New Roman" w:cs="Times New Roman"/>
          <w:b/>
          <w:sz w:val="28"/>
          <w:szCs w:val="28"/>
        </w:rPr>
        <w:t>самоосознания</w:t>
      </w:r>
      <w:proofErr w:type="spellEnd"/>
      <w:r w:rsidRPr="00A11542">
        <w:rPr>
          <w:rFonts w:ascii="Times New Roman" w:eastAsia="Times New Roman" w:hAnsi="Times New Roman" w:cs="Times New Roman"/>
          <w:b/>
          <w:sz w:val="28"/>
          <w:szCs w:val="28"/>
        </w:rPr>
        <w:t xml:space="preserve"> временности и тленности в </w:t>
      </w:r>
      <w:proofErr w:type="spellStart"/>
      <w:r w:rsidRPr="00A11542">
        <w:rPr>
          <w:rFonts w:ascii="Times New Roman" w:eastAsia="Times New Roman" w:hAnsi="Times New Roman" w:cs="Times New Roman"/>
          <w:b/>
          <w:sz w:val="28"/>
          <w:szCs w:val="28"/>
        </w:rPr>
        <w:t>самоосознание</w:t>
      </w:r>
      <w:proofErr w:type="spellEnd"/>
      <w:r w:rsidRPr="00A11542">
        <w:rPr>
          <w:rFonts w:ascii="Times New Roman" w:eastAsia="Times New Roman" w:hAnsi="Times New Roman" w:cs="Times New Roman"/>
          <w:b/>
          <w:sz w:val="28"/>
          <w:szCs w:val="28"/>
        </w:rPr>
        <w:t xml:space="preserve"> вечности и нетления»..</w:t>
      </w:r>
    </w:p>
    <w:p w:rsidR="000D6874" w:rsidRPr="00A11542" w:rsidRDefault="000D6874" w:rsidP="000D6874">
      <w:pPr>
        <w:pStyle w:val="a4"/>
        <w:numPr>
          <w:ilvl w:val="0"/>
          <w:numId w:val="10"/>
        </w:numPr>
        <w:spacing w:line="360" w:lineRule="auto"/>
        <w:jc w:val="both"/>
        <w:rPr>
          <w:rFonts w:ascii="Times New Roman" w:eastAsia="Times New Roman" w:hAnsi="Times New Roman" w:cs="Times New Roman"/>
          <w:b/>
          <w:sz w:val="28"/>
          <w:szCs w:val="28"/>
        </w:rPr>
      </w:pPr>
      <w:r w:rsidRPr="00A11542">
        <w:rPr>
          <w:rFonts w:ascii="Times New Roman" w:eastAsia="Times New Roman" w:hAnsi="Times New Roman" w:cs="Times New Roman"/>
          <w:sz w:val="28"/>
          <w:szCs w:val="28"/>
        </w:rPr>
        <w:t xml:space="preserve">Статья преподобного </w:t>
      </w:r>
      <w:proofErr w:type="spellStart"/>
      <w:r w:rsidRPr="00A11542">
        <w:rPr>
          <w:rFonts w:ascii="Times New Roman" w:eastAsia="Times New Roman" w:hAnsi="Times New Roman" w:cs="Times New Roman"/>
          <w:sz w:val="28"/>
          <w:szCs w:val="28"/>
        </w:rPr>
        <w:t>Иустина</w:t>
      </w:r>
      <w:proofErr w:type="spellEnd"/>
      <w:r w:rsidRPr="00A11542">
        <w:rPr>
          <w:rFonts w:ascii="Times New Roman" w:eastAsia="Times New Roman" w:hAnsi="Times New Roman" w:cs="Times New Roman"/>
          <w:sz w:val="28"/>
          <w:szCs w:val="28"/>
        </w:rPr>
        <w:t xml:space="preserve"> (Поповича) написана в 1928 году. Через одиннадцать лет после Октябрьской революции в России. Что это за время? Это время уничтожения православных церквей и православных священников в России. Поэтому статья преподобного очень важна для нас.. </w:t>
      </w:r>
    </w:p>
    <w:p w:rsidR="000D6874" w:rsidRPr="00A11542" w:rsidRDefault="000D6874" w:rsidP="00A11542">
      <w:pPr>
        <w:pStyle w:val="a4"/>
        <w:numPr>
          <w:ilvl w:val="0"/>
          <w:numId w:val="10"/>
        </w:numPr>
        <w:spacing w:line="360" w:lineRule="auto"/>
        <w:jc w:val="both"/>
        <w:rPr>
          <w:rFonts w:ascii="Times New Roman" w:eastAsia="Times New Roman" w:hAnsi="Times New Roman" w:cs="Times New Roman"/>
          <w:sz w:val="28"/>
          <w:szCs w:val="28"/>
        </w:rPr>
      </w:pPr>
      <w:r w:rsidRPr="00A11542">
        <w:rPr>
          <w:rFonts w:ascii="Times New Roman" w:eastAsia="Times New Roman" w:hAnsi="Times New Roman" w:cs="Times New Roman"/>
          <w:sz w:val="28"/>
          <w:szCs w:val="28"/>
        </w:rPr>
        <w:t xml:space="preserve">Он, преподобный </w:t>
      </w:r>
      <w:proofErr w:type="spellStart"/>
      <w:r w:rsidRPr="00A11542">
        <w:rPr>
          <w:rFonts w:ascii="Times New Roman" w:eastAsia="Times New Roman" w:hAnsi="Times New Roman" w:cs="Times New Roman"/>
          <w:sz w:val="28"/>
          <w:szCs w:val="28"/>
        </w:rPr>
        <w:t>Иустин</w:t>
      </w:r>
      <w:proofErr w:type="spellEnd"/>
      <w:r w:rsidRPr="00A11542">
        <w:rPr>
          <w:rFonts w:ascii="Times New Roman" w:eastAsia="Times New Roman" w:hAnsi="Times New Roman" w:cs="Times New Roman"/>
          <w:sz w:val="28"/>
          <w:szCs w:val="28"/>
        </w:rPr>
        <w:t xml:space="preserve">, пытается напомнить людям, отчего они отворачиваются, от чего отказываются. Преподобный </w:t>
      </w:r>
      <w:proofErr w:type="spellStart"/>
      <w:r w:rsidRPr="00A11542">
        <w:rPr>
          <w:rFonts w:ascii="Times New Roman" w:eastAsia="Times New Roman" w:hAnsi="Times New Roman" w:cs="Times New Roman"/>
          <w:sz w:val="28"/>
          <w:szCs w:val="28"/>
        </w:rPr>
        <w:t>Иустин</w:t>
      </w:r>
      <w:proofErr w:type="spellEnd"/>
      <w:r w:rsidRPr="00A11542">
        <w:rPr>
          <w:rFonts w:ascii="Times New Roman" w:eastAsia="Times New Roman" w:hAnsi="Times New Roman" w:cs="Times New Roman"/>
          <w:sz w:val="28"/>
          <w:szCs w:val="28"/>
        </w:rPr>
        <w:t xml:space="preserve"> пытается напомнить православным людям, что есть Христос и что есть Церковь. </w:t>
      </w:r>
    </w:p>
    <w:p w:rsidR="00A11542" w:rsidRDefault="000D6874" w:rsidP="00A11542">
      <w:pPr>
        <w:pStyle w:val="a4"/>
        <w:numPr>
          <w:ilvl w:val="0"/>
          <w:numId w:val="10"/>
        </w:numPr>
        <w:spacing w:line="360" w:lineRule="auto"/>
        <w:jc w:val="both"/>
        <w:rPr>
          <w:rFonts w:ascii="Times New Roman" w:eastAsia="Times New Roman" w:hAnsi="Times New Roman" w:cs="Times New Roman"/>
          <w:sz w:val="28"/>
          <w:szCs w:val="28"/>
        </w:rPr>
      </w:pPr>
      <w:r w:rsidRPr="00A11542">
        <w:rPr>
          <w:rFonts w:ascii="Times New Roman" w:eastAsia="Times New Roman" w:hAnsi="Times New Roman" w:cs="Times New Roman"/>
          <w:sz w:val="28"/>
          <w:szCs w:val="28"/>
        </w:rPr>
        <w:t xml:space="preserve">«Церковь – это всегда личность, причём Богочеловеческая личность, Богочеловеческий дух и тело… </w:t>
      </w:r>
    </w:p>
    <w:p w:rsidR="000D6874" w:rsidRDefault="000D6874" w:rsidP="00A11542">
      <w:pPr>
        <w:pStyle w:val="a4"/>
        <w:numPr>
          <w:ilvl w:val="0"/>
          <w:numId w:val="10"/>
        </w:numPr>
        <w:spacing w:line="360" w:lineRule="auto"/>
        <w:jc w:val="both"/>
        <w:rPr>
          <w:rFonts w:ascii="Times New Roman" w:eastAsia="Times New Roman" w:hAnsi="Times New Roman" w:cs="Times New Roman"/>
          <w:b/>
          <w:sz w:val="28"/>
          <w:szCs w:val="28"/>
        </w:rPr>
      </w:pPr>
      <w:r w:rsidRPr="00A11542">
        <w:rPr>
          <w:rFonts w:ascii="Times New Roman" w:eastAsia="Times New Roman" w:hAnsi="Times New Roman" w:cs="Times New Roman"/>
          <w:b/>
          <w:sz w:val="28"/>
          <w:szCs w:val="28"/>
        </w:rPr>
        <w:t xml:space="preserve">Миссия церкви в том, чтобы всех своих верных органически и лично соединить с Личностью Христовой, чтобы их самоощущение </w:t>
      </w:r>
      <w:proofErr w:type="spellStart"/>
      <w:r w:rsidRPr="00A11542">
        <w:rPr>
          <w:rFonts w:ascii="Times New Roman" w:eastAsia="Times New Roman" w:hAnsi="Times New Roman" w:cs="Times New Roman"/>
          <w:b/>
          <w:sz w:val="28"/>
          <w:szCs w:val="28"/>
        </w:rPr>
        <w:t>соделать</w:t>
      </w:r>
      <w:proofErr w:type="spellEnd"/>
      <w:r w:rsidRPr="00A11542">
        <w:rPr>
          <w:rFonts w:ascii="Times New Roman" w:eastAsia="Times New Roman" w:hAnsi="Times New Roman" w:cs="Times New Roman"/>
          <w:b/>
          <w:sz w:val="28"/>
          <w:szCs w:val="28"/>
        </w:rPr>
        <w:t xml:space="preserve"> </w:t>
      </w:r>
      <w:proofErr w:type="spellStart"/>
      <w:r w:rsidRPr="00A11542">
        <w:rPr>
          <w:rFonts w:ascii="Times New Roman" w:eastAsia="Times New Roman" w:hAnsi="Times New Roman" w:cs="Times New Roman"/>
          <w:b/>
          <w:sz w:val="28"/>
          <w:szCs w:val="28"/>
        </w:rPr>
        <w:t>христо</w:t>
      </w:r>
      <w:proofErr w:type="spellEnd"/>
      <w:r w:rsidRPr="00A11542">
        <w:rPr>
          <w:rFonts w:ascii="Times New Roman" w:eastAsia="Times New Roman" w:hAnsi="Times New Roman" w:cs="Times New Roman"/>
          <w:b/>
          <w:sz w:val="28"/>
          <w:szCs w:val="28"/>
        </w:rPr>
        <w:t xml:space="preserve">-ощущением и их самосознание – </w:t>
      </w:r>
      <w:proofErr w:type="spellStart"/>
      <w:r w:rsidRPr="00A11542">
        <w:rPr>
          <w:rFonts w:ascii="Times New Roman" w:eastAsia="Times New Roman" w:hAnsi="Times New Roman" w:cs="Times New Roman"/>
          <w:b/>
          <w:sz w:val="28"/>
          <w:szCs w:val="28"/>
        </w:rPr>
        <w:t>христо</w:t>
      </w:r>
      <w:proofErr w:type="spellEnd"/>
      <w:r w:rsidRPr="00A11542">
        <w:rPr>
          <w:rFonts w:ascii="Times New Roman" w:eastAsia="Times New Roman" w:hAnsi="Times New Roman" w:cs="Times New Roman"/>
          <w:b/>
          <w:sz w:val="28"/>
          <w:szCs w:val="28"/>
        </w:rPr>
        <w:t xml:space="preserve">-сознанием, чтобы их жизнь была жизнью во Христе, чтобы их личность была личностью во Христе, чтобы в них жили не они, а Христос». </w:t>
      </w:r>
    </w:p>
    <w:p w:rsidR="00A11542" w:rsidRDefault="00A11542" w:rsidP="00A11542">
      <w:pPr>
        <w:pStyle w:val="a4"/>
        <w:spacing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Дети часто без удовольствия ходят в церковь, потому что не понимают, для чего им это надо… Надо им это объяснить… А потом они сами это почувствуют.</w:t>
      </w:r>
    </w:p>
    <w:p w:rsidR="00A11542" w:rsidRDefault="000D6874" w:rsidP="00A11542">
      <w:pPr>
        <w:pStyle w:val="a4"/>
        <w:numPr>
          <w:ilvl w:val="0"/>
          <w:numId w:val="10"/>
        </w:numPr>
        <w:spacing w:line="360" w:lineRule="auto"/>
        <w:jc w:val="both"/>
        <w:rPr>
          <w:rFonts w:ascii="Times New Roman" w:eastAsia="Times New Roman" w:hAnsi="Times New Roman" w:cs="Times New Roman"/>
          <w:b/>
          <w:sz w:val="28"/>
          <w:szCs w:val="28"/>
        </w:rPr>
      </w:pPr>
      <w:r w:rsidRPr="00A11542">
        <w:rPr>
          <w:rFonts w:ascii="Times New Roman" w:eastAsia="Times New Roman" w:hAnsi="Times New Roman" w:cs="Times New Roman"/>
          <w:b/>
          <w:sz w:val="28"/>
          <w:szCs w:val="28"/>
        </w:rPr>
        <w:t xml:space="preserve">Миссия церкви в воспитании православного человека. Люди должны стать «причастниками Божеского естества». </w:t>
      </w:r>
    </w:p>
    <w:p w:rsidR="000D6874" w:rsidRPr="00A11542" w:rsidRDefault="00A11542" w:rsidP="00A11542">
      <w:pPr>
        <w:pStyle w:val="a4"/>
        <w:numPr>
          <w:ilvl w:val="0"/>
          <w:numId w:val="10"/>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0D6874" w:rsidRPr="00A11542">
        <w:rPr>
          <w:rFonts w:ascii="Times New Roman" w:eastAsia="Times New Roman" w:hAnsi="Times New Roman" w:cs="Times New Roman"/>
          <w:b/>
          <w:sz w:val="28"/>
          <w:szCs w:val="28"/>
        </w:rPr>
        <w:t>Надо воспитывать православных людей в вере в бессмертие и вечность. Люди не должны думать, что они смертны, что он</w:t>
      </w:r>
      <w:r w:rsidR="00C05AC6">
        <w:rPr>
          <w:rFonts w:ascii="Times New Roman" w:eastAsia="Times New Roman" w:hAnsi="Times New Roman" w:cs="Times New Roman"/>
          <w:b/>
          <w:sz w:val="28"/>
          <w:szCs w:val="28"/>
        </w:rPr>
        <w:t>и</w:t>
      </w:r>
      <w:r w:rsidR="000D6874" w:rsidRPr="00A11542">
        <w:rPr>
          <w:rFonts w:ascii="Times New Roman" w:eastAsia="Times New Roman" w:hAnsi="Times New Roman" w:cs="Times New Roman"/>
          <w:b/>
          <w:sz w:val="28"/>
          <w:szCs w:val="28"/>
        </w:rPr>
        <w:t xml:space="preserve"> существо временное. Конечным для православного человека является бессмертие и вечность. </w:t>
      </w:r>
    </w:p>
    <w:p w:rsidR="00A11542" w:rsidRDefault="000D6874" w:rsidP="00A11542">
      <w:pPr>
        <w:pStyle w:val="a4"/>
        <w:numPr>
          <w:ilvl w:val="0"/>
          <w:numId w:val="10"/>
        </w:numPr>
        <w:spacing w:line="360" w:lineRule="auto"/>
        <w:jc w:val="both"/>
        <w:rPr>
          <w:rFonts w:ascii="Times New Roman" w:eastAsia="Times New Roman" w:hAnsi="Times New Roman" w:cs="Times New Roman"/>
          <w:sz w:val="28"/>
          <w:szCs w:val="28"/>
        </w:rPr>
      </w:pPr>
      <w:r w:rsidRPr="00A11542">
        <w:rPr>
          <w:rFonts w:ascii="Times New Roman" w:eastAsia="Times New Roman" w:hAnsi="Times New Roman" w:cs="Times New Roman"/>
          <w:sz w:val="28"/>
          <w:szCs w:val="28"/>
        </w:rPr>
        <w:t xml:space="preserve">Преподобный </w:t>
      </w:r>
      <w:proofErr w:type="spellStart"/>
      <w:r w:rsidRPr="00A11542">
        <w:rPr>
          <w:rFonts w:ascii="Times New Roman" w:eastAsia="Times New Roman" w:hAnsi="Times New Roman" w:cs="Times New Roman"/>
          <w:sz w:val="28"/>
          <w:szCs w:val="28"/>
        </w:rPr>
        <w:t>Иустин</w:t>
      </w:r>
      <w:proofErr w:type="spellEnd"/>
      <w:r w:rsidRPr="00A11542">
        <w:rPr>
          <w:rFonts w:ascii="Times New Roman" w:eastAsia="Times New Roman" w:hAnsi="Times New Roman" w:cs="Times New Roman"/>
          <w:sz w:val="28"/>
          <w:szCs w:val="28"/>
        </w:rPr>
        <w:t xml:space="preserve"> объясняет, что такое церковь и для чего она существует на земле. </w:t>
      </w:r>
    </w:p>
    <w:p w:rsidR="000D6874" w:rsidRPr="00A11542" w:rsidRDefault="00A11542" w:rsidP="00A11542">
      <w:pPr>
        <w:pStyle w:val="a4"/>
        <w:numPr>
          <w:ilvl w:val="0"/>
          <w:numId w:val="10"/>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D6874" w:rsidRPr="00A11542">
        <w:rPr>
          <w:rFonts w:ascii="Times New Roman" w:eastAsia="Times New Roman" w:hAnsi="Times New Roman" w:cs="Times New Roman"/>
          <w:sz w:val="28"/>
          <w:szCs w:val="28"/>
        </w:rPr>
        <w:t xml:space="preserve">Его слова очень важны и для нас, для ныне живущих христиан: </w:t>
      </w:r>
      <w:r w:rsidR="000D6874" w:rsidRPr="00A11542">
        <w:rPr>
          <w:rFonts w:ascii="Times New Roman" w:eastAsia="Times New Roman" w:hAnsi="Times New Roman" w:cs="Times New Roman"/>
          <w:b/>
          <w:sz w:val="28"/>
          <w:szCs w:val="28"/>
        </w:rPr>
        <w:t>«В этом мире она для того, чтобы его воздвигнуть до горнего мира откуда и она сама. Она – вселенская, соборная, богочеловеческая, вечная, поэтому хула, непростительная хула на Христа и Духа Святого делать из неё национальный институт, сужать её до мелких, преходящих, временных национальных целей. Цель её над-национальная, вселенская, всечеловеческая, - соединить всех людей во Христе, всех, не взирая на национальность, расу, класс…».</w:t>
      </w:r>
    </w:p>
    <w:p w:rsidR="00A11542" w:rsidRDefault="000D6874" w:rsidP="00A11542">
      <w:pPr>
        <w:pStyle w:val="a4"/>
        <w:numPr>
          <w:ilvl w:val="0"/>
          <w:numId w:val="10"/>
        </w:numPr>
        <w:spacing w:line="360" w:lineRule="auto"/>
        <w:jc w:val="both"/>
        <w:rPr>
          <w:rFonts w:ascii="Times New Roman" w:eastAsia="Times New Roman" w:hAnsi="Times New Roman" w:cs="Times New Roman"/>
          <w:sz w:val="28"/>
          <w:szCs w:val="28"/>
        </w:rPr>
      </w:pPr>
      <w:r w:rsidRPr="00A11542">
        <w:rPr>
          <w:rFonts w:ascii="Times New Roman" w:eastAsia="Times New Roman" w:hAnsi="Times New Roman" w:cs="Times New Roman"/>
          <w:sz w:val="28"/>
          <w:szCs w:val="28"/>
        </w:rPr>
        <w:t xml:space="preserve">Человек через церковь соединяется с Христом и со всеми верными. </w:t>
      </w:r>
    </w:p>
    <w:p w:rsidR="000D6874" w:rsidRPr="00A11542" w:rsidRDefault="00A11542" w:rsidP="00A11542">
      <w:pPr>
        <w:pStyle w:val="a4"/>
        <w:spacing w:line="36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14. </w:t>
      </w:r>
      <w:r w:rsidR="000D6874" w:rsidRPr="00A11542">
        <w:rPr>
          <w:rFonts w:ascii="Times New Roman" w:eastAsia="Times New Roman" w:hAnsi="Times New Roman" w:cs="Times New Roman"/>
          <w:sz w:val="28"/>
          <w:szCs w:val="28"/>
        </w:rPr>
        <w:t xml:space="preserve">Преподобный </w:t>
      </w:r>
      <w:proofErr w:type="spellStart"/>
      <w:r w:rsidR="000D6874" w:rsidRPr="00A11542">
        <w:rPr>
          <w:rFonts w:ascii="Times New Roman" w:eastAsia="Times New Roman" w:hAnsi="Times New Roman" w:cs="Times New Roman"/>
          <w:sz w:val="28"/>
          <w:szCs w:val="28"/>
        </w:rPr>
        <w:t>Иустин</w:t>
      </w:r>
      <w:proofErr w:type="spellEnd"/>
      <w:r w:rsidR="000D6874" w:rsidRPr="00A11542">
        <w:rPr>
          <w:rFonts w:ascii="Times New Roman" w:eastAsia="Times New Roman" w:hAnsi="Times New Roman" w:cs="Times New Roman"/>
          <w:sz w:val="28"/>
          <w:szCs w:val="28"/>
        </w:rPr>
        <w:t xml:space="preserve"> призывает всех «верных» перестать быть «слугами национализма и политики»… </w:t>
      </w:r>
      <w:r w:rsidR="000D6874" w:rsidRPr="00A11542">
        <w:rPr>
          <w:rFonts w:ascii="Times New Roman" w:eastAsia="Times New Roman" w:hAnsi="Times New Roman" w:cs="Times New Roman"/>
          <w:b/>
          <w:sz w:val="28"/>
          <w:szCs w:val="28"/>
        </w:rPr>
        <w:t>«…миссия Церкви состоит в следующем: насаждать и взращивать в душе народной чувство и сознание того, что каждый член Православной Церкви – личность соборная и вселенская, личность вечная и богочеловеческая, что он – Христов и потому брат всех людей и слуга всех людей и твари. Это данная Христом цель Церкви…».</w:t>
      </w:r>
    </w:p>
    <w:p w:rsidR="000D6874" w:rsidRPr="00040ABE" w:rsidRDefault="00A11542" w:rsidP="000D687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0D6874" w:rsidRPr="00040ABE">
        <w:rPr>
          <w:rFonts w:ascii="Times New Roman" w:eastAsia="Times New Roman" w:hAnsi="Times New Roman" w:cs="Times New Roman"/>
          <w:sz w:val="28"/>
          <w:szCs w:val="28"/>
        </w:rPr>
        <w:t xml:space="preserve">Преподобный </w:t>
      </w:r>
      <w:proofErr w:type="spellStart"/>
      <w:r w:rsidR="000D6874" w:rsidRPr="00040ABE">
        <w:rPr>
          <w:rFonts w:ascii="Times New Roman" w:eastAsia="Times New Roman" w:hAnsi="Times New Roman" w:cs="Times New Roman"/>
          <w:sz w:val="28"/>
          <w:szCs w:val="28"/>
        </w:rPr>
        <w:t>Иустин</w:t>
      </w:r>
      <w:proofErr w:type="spellEnd"/>
      <w:r w:rsidR="000D6874" w:rsidRPr="00040ABE">
        <w:rPr>
          <w:rFonts w:ascii="Times New Roman" w:eastAsia="Times New Roman" w:hAnsi="Times New Roman" w:cs="Times New Roman"/>
          <w:sz w:val="28"/>
          <w:szCs w:val="28"/>
        </w:rPr>
        <w:t xml:space="preserve"> призывает Церковь осуществлять эту цель в народе. </w:t>
      </w:r>
    </w:p>
    <w:p w:rsidR="000D6874" w:rsidRPr="00040ABE" w:rsidRDefault="000D6874" w:rsidP="000D6874">
      <w:pPr>
        <w:spacing w:line="360" w:lineRule="auto"/>
        <w:jc w:val="both"/>
        <w:rPr>
          <w:rFonts w:ascii="Times New Roman" w:eastAsia="Times New Roman" w:hAnsi="Times New Roman" w:cs="Times New Roman"/>
          <w:sz w:val="28"/>
          <w:szCs w:val="28"/>
        </w:rPr>
      </w:pPr>
      <w:r w:rsidRPr="00040ABE">
        <w:rPr>
          <w:rFonts w:ascii="Times New Roman" w:eastAsia="Times New Roman" w:hAnsi="Times New Roman" w:cs="Times New Roman"/>
          <w:sz w:val="28"/>
          <w:szCs w:val="28"/>
        </w:rPr>
        <w:t xml:space="preserve">Преподобный </w:t>
      </w:r>
      <w:proofErr w:type="spellStart"/>
      <w:r w:rsidRPr="00040ABE">
        <w:rPr>
          <w:rFonts w:ascii="Times New Roman" w:eastAsia="Times New Roman" w:hAnsi="Times New Roman" w:cs="Times New Roman"/>
          <w:sz w:val="28"/>
          <w:szCs w:val="28"/>
        </w:rPr>
        <w:t>Иустин</w:t>
      </w:r>
      <w:proofErr w:type="spellEnd"/>
      <w:r w:rsidRPr="00040ABE">
        <w:rPr>
          <w:rFonts w:ascii="Times New Roman" w:eastAsia="Times New Roman" w:hAnsi="Times New Roman" w:cs="Times New Roman"/>
          <w:sz w:val="28"/>
          <w:szCs w:val="28"/>
        </w:rPr>
        <w:t xml:space="preserve"> перечисляет богочеловеческие подвиги. Он считает, что все эти подвиги органически связаны между собой и дополняют друг друга. </w:t>
      </w:r>
    </w:p>
    <w:p w:rsidR="000D6874" w:rsidRPr="00AD4B43" w:rsidRDefault="000D6874" w:rsidP="000D6874">
      <w:pPr>
        <w:spacing w:line="360" w:lineRule="auto"/>
        <w:jc w:val="both"/>
        <w:rPr>
          <w:rFonts w:ascii="Times New Roman" w:eastAsia="Times New Roman" w:hAnsi="Times New Roman" w:cs="Times New Roman"/>
          <w:b/>
          <w:sz w:val="28"/>
          <w:szCs w:val="28"/>
        </w:rPr>
      </w:pPr>
      <w:r w:rsidRPr="00AD4B43">
        <w:rPr>
          <w:rFonts w:ascii="Times New Roman" w:eastAsia="Times New Roman" w:hAnsi="Times New Roman" w:cs="Times New Roman"/>
          <w:b/>
          <w:sz w:val="28"/>
          <w:szCs w:val="28"/>
        </w:rPr>
        <w:t>Первый подвиг – это подвиг веры.</w:t>
      </w:r>
    </w:p>
    <w:p w:rsidR="000D6874" w:rsidRPr="00AD4B43" w:rsidRDefault="000D6874" w:rsidP="000D6874">
      <w:pPr>
        <w:spacing w:line="360" w:lineRule="auto"/>
        <w:jc w:val="both"/>
        <w:rPr>
          <w:rFonts w:ascii="Times New Roman" w:eastAsia="Times New Roman" w:hAnsi="Times New Roman" w:cs="Times New Roman"/>
          <w:b/>
          <w:sz w:val="28"/>
          <w:szCs w:val="28"/>
        </w:rPr>
      </w:pPr>
      <w:r w:rsidRPr="00AD4B43">
        <w:rPr>
          <w:rFonts w:ascii="Times New Roman" w:eastAsia="Times New Roman" w:hAnsi="Times New Roman" w:cs="Times New Roman"/>
          <w:b/>
          <w:sz w:val="28"/>
          <w:szCs w:val="28"/>
        </w:rPr>
        <w:lastRenderedPageBreak/>
        <w:t xml:space="preserve">Второй – подвиг молитвы и поста. </w:t>
      </w:r>
    </w:p>
    <w:p w:rsidR="000D6874" w:rsidRPr="00AD4B43" w:rsidRDefault="000D6874" w:rsidP="000D6874">
      <w:pPr>
        <w:spacing w:line="360" w:lineRule="auto"/>
        <w:jc w:val="both"/>
        <w:rPr>
          <w:rFonts w:ascii="Times New Roman" w:eastAsia="Times New Roman" w:hAnsi="Times New Roman" w:cs="Times New Roman"/>
          <w:b/>
          <w:sz w:val="28"/>
          <w:szCs w:val="28"/>
        </w:rPr>
      </w:pPr>
      <w:r w:rsidRPr="00AD4B43">
        <w:rPr>
          <w:rFonts w:ascii="Times New Roman" w:eastAsia="Times New Roman" w:hAnsi="Times New Roman" w:cs="Times New Roman"/>
          <w:b/>
          <w:sz w:val="28"/>
          <w:szCs w:val="28"/>
        </w:rPr>
        <w:t>Третий подвиг – «богочеловеческий подвиг любви».</w:t>
      </w:r>
    </w:p>
    <w:p w:rsidR="000D6874" w:rsidRPr="00AD4B43" w:rsidRDefault="000D6874" w:rsidP="000D6874">
      <w:pPr>
        <w:spacing w:line="360" w:lineRule="auto"/>
        <w:jc w:val="both"/>
        <w:rPr>
          <w:rFonts w:ascii="Times New Roman" w:eastAsia="Times New Roman" w:hAnsi="Times New Roman" w:cs="Times New Roman"/>
          <w:b/>
          <w:sz w:val="28"/>
          <w:szCs w:val="28"/>
        </w:rPr>
      </w:pPr>
      <w:r w:rsidRPr="00AD4B43">
        <w:rPr>
          <w:rFonts w:ascii="Times New Roman" w:eastAsia="Times New Roman" w:hAnsi="Times New Roman" w:cs="Times New Roman"/>
          <w:b/>
          <w:sz w:val="28"/>
          <w:szCs w:val="28"/>
        </w:rPr>
        <w:t>Четвёртый подвиг – «богочеловеческий подвиг кротости и смирения».</w:t>
      </w:r>
    </w:p>
    <w:p w:rsidR="000D6874" w:rsidRDefault="000D6874" w:rsidP="000D6874">
      <w:pPr>
        <w:spacing w:line="360" w:lineRule="auto"/>
        <w:jc w:val="both"/>
        <w:rPr>
          <w:rFonts w:ascii="Times New Roman" w:eastAsia="Times New Roman" w:hAnsi="Times New Roman" w:cs="Times New Roman"/>
          <w:b/>
          <w:sz w:val="28"/>
          <w:szCs w:val="28"/>
        </w:rPr>
      </w:pPr>
      <w:r w:rsidRPr="00AD4B43">
        <w:rPr>
          <w:rFonts w:ascii="Times New Roman" w:eastAsia="Times New Roman" w:hAnsi="Times New Roman" w:cs="Times New Roman"/>
          <w:b/>
          <w:sz w:val="28"/>
          <w:szCs w:val="28"/>
        </w:rPr>
        <w:t>Пятый подвиг – «богочеловеческий подвиг терпения».</w:t>
      </w:r>
    </w:p>
    <w:p w:rsidR="00AD4B43" w:rsidRDefault="00AD4B43" w:rsidP="000D687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Мы приучаем детей к этим важнейшим для православного человека понятиям.  А что им в жизни надо… Именно перечисленное </w:t>
      </w:r>
      <w:proofErr w:type="spellStart"/>
      <w:r>
        <w:rPr>
          <w:rFonts w:ascii="Times New Roman" w:eastAsia="Times New Roman" w:hAnsi="Times New Roman" w:cs="Times New Roman"/>
          <w:b/>
          <w:sz w:val="28"/>
          <w:szCs w:val="28"/>
        </w:rPr>
        <w:t>Иустином</w:t>
      </w:r>
      <w:proofErr w:type="spellEnd"/>
      <w:r>
        <w:rPr>
          <w:rFonts w:ascii="Times New Roman" w:eastAsia="Times New Roman" w:hAnsi="Times New Roman" w:cs="Times New Roman"/>
          <w:b/>
          <w:sz w:val="28"/>
          <w:szCs w:val="28"/>
        </w:rPr>
        <w:t xml:space="preserve"> Поповичем. </w:t>
      </w:r>
    </w:p>
    <w:p w:rsidR="00AD4B43" w:rsidRDefault="00AD4B43" w:rsidP="000D687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16. </w:t>
      </w:r>
      <w:r w:rsidR="000D6874" w:rsidRPr="00040ABE">
        <w:rPr>
          <w:rFonts w:ascii="Times New Roman" w:eastAsia="Times New Roman" w:hAnsi="Times New Roman" w:cs="Times New Roman"/>
          <w:sz w:val="28"/>
          <w:szCs w:val="28"/>
        </w:rPr>
        <w:t>«</w:t>
      </w:r>
      <w:r w:rsidR="000D6874" w:rsidRPr="00AD4B43">
        <w:rPr>
          <w:rFonts w:ascii="Times New Roman" w:eastAsia="Times New Roman" w:hAnsi="Times New Roman" w:cs="Times New Roman"/>
          <w:b/>
          <w:sz w:val="28"/>
          <w:szCs w:val="28"/>
        </w:rPr>
        <w:t xml:space="preserve">Миссия нашей церкви: богочеловеческие подвиги </w:t>
      </w:r>
      <w:proofErr w:type="spellStart"/>
      <w:r w:rsidR="000D6874" w:rsidRPr="00AD4B43">
        <w:rPr>
          <w:rFonts w:ascii="Times New Roman" w:eastAsia="Times New Roman" w:hAnsi="Times New Roman" w:cs="Times New Roman"/>
          <w:b/>
          <w:sz w:val="28"/>
          <w:szCs w:val="28"/>
        </w:rPr>
        <w:t>соделать</w:t>
      </w:r>
      <w:proofErr w:type="spellEnd"/>
      <w:r w:rsidR="000D6874" w:rsidRPr="00AD4B43">
        <w:rPr>
          <w:rFonts w:ascii="Times New Roman" w:eastAsia="Times New Roman" w:hAnsi="Times New Roman" w:cs="Times New Roman"/>
          <w:b/>
          <w:sz w:val="28"/>
          <w:szCs w:val="28"/>
        </w:rPr>
        <w:t xml:space="preserve"> правилом народной жизни; душу народную соткать из христианской добродетели».</w:t>
      </w:r>
    </w:p>
    <w:p w:rsidR="000D6874" w:rsidRPr="00AD4B43" w:rsidRDefault="00AD4B43" w:rsidP="000D687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17. </w:t>
      </w:r>
      <w:r w:rsidR="000D6874" w:rsidRPr="00AD4B43">
        <w:rPr>
          <w:rFonts w:ascii="Times New Roman" w:eastAsia="Times New Roman" w:hAnsi="Times New Roman" w:cs="Times New Roman"/>
          <w:b/>
          <w:sz w:val="28"/>
          <w:szCs w:val="28"/>
        </w:rPr>
        <w:t xml:space="preserve">Спустя почти сто лет слова преподобного особенно важны для нас. Ведь нет другого пути для христианина преодолеть свою распущенность. </w:t>
      </w:r>
    </w:p>
    <w:p w:rsidR="000D6874" w:rsidRPr="00040ABE" w:rsidRDefault="00AD4B43" w:rsidP="000D687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0D6874" w:rsidRPr="00040ABE">
        <w:rPr>
          <w:rFonts w:ascii="Times New Roman" w:eastAsia="Times New Roman" w:hAnsi="Times New Roman" w:cs="Times New Roman"/>
          <w:sz w:val="28"/>
          <w:szCs w:val="28"/>
        </w:rPr>
        <w:t xml:space="preserve">Автор пишет о европейском человеке, которого он называет «истлевшим и обезображенным». </w:t>
      </w:r>
    </w:p>
    <w:p w:rsidR="00AD4B43" w:rsidRDefault="00AD4B43" w:rsidP="000D687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19. </w:t>
      </w:r>
      <w:r w:rsidR="000D6874" w:rsidRPr="00040ABE">
        <w:rPr>
          <w:rFonts w:ascii="Times New Roman" w:eastAsia="Times New Roman" w:hAnsi="Times New Roman" w:cs="Times New Roman"/>
          <w:sz w:val="28"/>
          <w:szCs w:val="28"/>
        </w:rPr>
        <w:t xml:space="preserve"> Он называет христианских подвижников, за которыми надо идти: святой Савва, святой Прохор </w:t>
      </w:r>
      <w:proofErr w:type="spellStart"/>
      <w:r w:rsidR="000D6874" w:rsidRPr="00040ABE">
        <w:rPr>
          <w:rFonts w:ascii="Times New Roman" w:eastAsia="Times New Roman" w:hAnsi="Times New Roman" w:cs="Times New Roman"/>
          <w:sz w:val="28"/>
          <w:szCs w:val="28"/>
        </w:rPr>
        <w:t>Пчиньский</w:t>
      </w:r>
      <w:proofErr w:type="spellEnd"/>
      <w:r w:rsidR="000D6874" w:rsidRPr="00040ABE">
        <w:rPr>
          <w:rFonts w:ascii="Times New Roman" w:eastAsia="Times New Roman" w:hAnsi="Times New Roman" w:cs="Times New Roman"/>
          <w:sz w:val="28"/>
          <w:szCs w:val="28"/>
        </w:rPr>
        <w:t xml:space="preserve">, святой Гаврила </w:t>
      </w:r>
      <w:proofErr w:type="spellStart"/>
      <w:r w:rsidR="000D6874" w:rsidRPr="00040ABE">
        <w:rPr>
          <w:rFonts w:ascii="Times New Roman" w:eastAsia="Times New Roman" w:hAnsi="Times New Roman" w:cs="Times New Roman"/>
          <w:sz w:val="28"/>
          <w:szCs w:val="28"/>
        </w:rPr>
        <w:t>Лесновский</w:t>
      </w:r>
      <w:proofErr w:type="spellEnd"/>
      <w:r w:rsidR="000D6874" w:rsidRPr="00040ABE">
        <w:rPr>
          <w:rFonts w:ascii="Times New Roman" w:eastAsia="Times New Roman" w:hAnsi="Times New Roman" w:cs="Times New Roman"/>
          <w:sz w:val="28"/>
          <w:szCs w:val="28"/>
        </w:rPr>
        <w:t xml:space="preserve">, Василий </w:t>
      </w:r>
      <w:proofErr w:type="spellStart"/>
      <w:r w:rsidR="000D6874" w:rsidRPr="00040ABE">
        <w:rPr>
          <w:rFonts w:ascii="Times New Roman" w:eastAsia="Times New Roman" w:hAnsi="Times New Roman" w:cs="Times New Roman"/>
          <w:sz w:val="28"/>
          <w:szCs w:val="28"/>
        </w:rPr>
        <w:t>Осттрожский</w:t>
      </w:r>
      <w:proofErr w:type="spellEnd"/>
      <w:r w:rsidR="000D6874" w:rsidRPr="00040ABE">
        <w:rPr>
          <w:rFonts w:ascii="Times New Roman" w:eastAsia="Times New Roman" w:hAnsi="Times New Roman" w:cs="Times New Roman"/>
          <w:sz w:val="28"/>
          <w:szCs w:val="28"/>
        </w:rPr>
        <w:t xml:space="preserve">, дьякон Аввакум. Эти люди совершали православные подвиги, удостоились имени «святой», их истории могут изменить и современных людей:  </w:t>
      </w:r>
      <w:r w:rsidR="000D6874" w:rsidRPr="00AD4B43">
        <w:rPr>
          <w:rFonts w:ascii="Times New Roman" w:eastAsia="Times New Roman" w:hAnsi="Times New Roman" w:cs="Times New Roman"/>
          <w:b/>
          <w:sz w:val="28"/>
          <w:szCs w:val="28"/>
        </w:rPr>
        <w:t>«Они могут освятить, учинить святой душу нашего народа».</w:t>
      </w:r>
    </w:p>
    <w:p w:rsidR="000D6874" w:rsidRPr="00AD4B43" w:rsidRDefault="00AD4B43" w:rsidP="000D687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 </w:t>
      </w:r>
      <w:r w:rsidR="000D6874" w:rsidRPr="00AD4B43">
        <w:rPr>
          <w:rFonts w:ascii="Times New Roman" w:eastAsia="Times New Roman" w:hAnsi="Times New Roman" w:cs="Times New Roman"/>
          <w:b/>
          <w:sz w:val="28"/>
          <w:szCs w:val="28"/>
        </w:rPr>
        <w:t>Точка зрения преподобного состоит в том, что все православные едины, и правила для них одни. Когда он пишет «нашего народа», он имеет в виду всех православных христиан.</w:t>
      </w:r>
    </w:p>
    <w:p w:rsidR="000D6874" w:rsidRPr="00AD4B43" w:rsidRDefault="000D6874" w:rsidP="00AD4B43">
      <w:pPr>
        <w:pStyle w:val="a4"/>
        <w:numPr>
          <w:ilvl w:val="0"/>
          <w:numId w:val="11"/>
        </w:numPr>
        <w:spacing w:line="360" w:lineRule="auto"/>
        <w:jc w:val="both"/>
        <w:rPr>
          <w:rFonts w:ascii="Times New Roman" w:eastAsia="Times New Roman" w:hAnsi="Times New Roman" w:cs="Times New Roman"/>
          <w:sz w:val="28"/>
          <w:szCs w:val="28"/>
        </w:rPr>
      </w:pPr>
      <w:r w:rsidRPr="00AD4B43">
        <w:rPr>
          <w:rFonts w:ascii="Times New Roman" w:eastAsia="Times New Roman" w:hAnsi="Times New Roman" w:cs="Times New Roman"/>
          <w:sz w:val="28"/>
          <w:szCs w:val="28"/>
        </w:rPr>
        <w:t xml:space="preserve">«Иисус Христос вчера и сегодня, и во веки Тот же. В этом различие между всем человеческим и Христовым: человеческое изменяемо и временно, Христово неизменно и вечно». </w:t>
      </w:r>
    </w:p>
    <w:p w:rsidR="000D6874" w:rsidRPr="00AD4B43" w:rsidRDefault="000D6874" w:rsidP="00AD4B43">
      <w:pPr>
        <w:pStyle w:val="a4"/>
        <w:numPr>
          <w:ilvl w:val="0"/>
          <w:numId w:val="11"/>
        </w:numPr>
        <w:spacing w:line="360" w:lineRule="auto"/>
        <w:jc w:val="both"/>
        <w:rPr>
          <w:rFonts w:ascii="Times New Roman" w:eastAsia="Times New Roman" w:hAnsi="Times New Roman" w:cs="Times New Roman"/>
          <w:sz w:val="28"/>
          <w:szCs w:val="28"/>
        </w:rPr>
      </w:pPr>
      <w:r w:rsidRPr="00AD4B43">
        <w:rPr>
          <w:rFonts w:ascii="Times New Roman" w:eastAsia="Times New Roman" w:hAnsi="Times New Roman" w:cs="Times New Roman"/>
          <w:sz w:val="28"/>
          <w:szCs w:val="28"/>
        </w:rPr>
        <w:lastRenderedPageBreak/>
        <w:t xml:space="preserve">Преподобный </w:t>
      </w:r>
      <w:proofErr w:type="spellStart"/>
      <w:r w:rsidRPr="00AD4B43">
        <w:rPr>
          <w:rFonts w:ascii="Times New Roman" w:eastAsia="Times New Roman" w:hAnsi="Times New Roman" w:cs="Times New Roman"/>
          <w:sz w:val="28"/>
          <w:szCs w:val="28"/>
        </w:rPr>
        <w:t>Иустин</w:t>
      </w:r>
      <w:proofErr w:type="spellEnd"/>
      <w:r w:rsidRPr="00AD4B43">
        <w:rPr>
          <w:rFonts w:ascii="Times New Roman" w:eastAsia="Times New Roman" w:hAnsi="Times New Roman" w:cs="Times New Roman"/>
          <w:sz w:val="28"/>
          <w:szCs w:val="28"/>
        </w:rPr>
        <w:t xml:space="preserve"> (Попович) призывает православных христиан собраться «под крыло святоотеческого подвижничества, чтобы не совратилось оно в пучины ересей и расколов».</w:t>
      </w:r>
    </w:p>
    <w:p w:rsidR="000D6874" w:rsidRPr="00AD4B43" w:rsidRDefault="000D6874" w:rsidP="00AD4B43">
      <w:pPr>
        <w:pStyle w:val="a4"/>
        <w:numPr>
          <w:ilvl w:val="0"/>
          <w:numId w:val="11"/>
        </w:numPr>
        <w:spacing w:line="360" w:lineRule="auto"/>
        <w:jc w:val="both"/>
        <w:rPr>
          <w:rFonts w:ascii="Times New Roman" w:eastAsia="Times New Roman" w:hAnsi="Times New Roman" w:cs="Times New Roman"/>
          <w:sz w:val="28"/>
          <w:szCs w:val="28"/>
        </w:rPr>
      </w:pPr>
      <w:r w:rsidRPr="00AD4B43">
        <w:rPr>
          <w:rFonts w:ascii="Times New Roman" w:eastAsia="Times New Roman" w:hAnsi="Times New Roman" w:cs="Times New Roman"/>
          <w:sz w:val="28"/>
          <w:szCs w:val="28"/>
        </w:rPr>
        <w:t xml:space="preserve">Написано в 1928 году, а как современно. </w:t>
      </w:r>
    </w:p>
    <w:p w:rsidR="000D6874" w:rsidRDefault="000D6874" w:rsidP="00AD4B43">
      <w:pPr>
        <w:pStyle w:val="a4"/>
        <w:numPr>
          <w:ilvl w:val="0"/>
          <w:numId w:val="11"/>
        </w:numPr>
        <w:spacing w:line="360" w:lineRule="auto"/>
        <w:jc w:val="both"/>
        <w:rPr>
          <w:rFonts w:ascii="Times New Roman" w:eastAsia="Times New Roman" w:hAnsi="Times New Roman" w:cs="Times New Roman"/>
          <w:sz w:val="28"/>
          <w:szCs w:val="28"/>
        </w:rPr>
      </w:pPr>
      <w:r w:rsidRPr="00AD4B43">
        <w:rPr>
          <w:rFonts w:ascii="Times New Roman" w:eastAsia="Times New Roman" w:hAnsi="Times New Roman" w:cs="Times New Roman"/>
          <w:sz w:val="28"/>
          <w:szCs w:val="28"/>
        </w:rPr>
        <w:t xml:space="preserve">Преподобный </w:t>
      </w:r>
      <w:proofErr w:type="spellStart"/>
      <w:r w:rsidRPr="00AD4B43">
        <w:rPr>
          <w:rFonts w:ascii="Times New Roman" w:eastAsia="Times New Roman" w:hAnsi="Times New Roman" w:cs="Times New Roman"/>
          <w:sz w:val="28"/>
          <w:szCs w:val="28"/>
        </w:rPr>
        <w:t>Иустин</w:t>
      </w:r>
      <w:proofErr w:type="spellEnd"/>
      <w:r w:rsidRPr="00AD4B43">
        <w:rPr>
          <w:rFonts w:ascii="Times New Roman" w:eastAsia="Times New Roman" w:hAnsi="Times New Roman" w:cs="Times New Roman"/>
          <w:sz w:val="28"/>
          <w:szCs w:val="28"/>
        </w:rPr>
        <w:t xml:space="preserve"> формулирует как бы памятки для каждого православного христианина, желающего быть верным: </w:t>
      </w:r>
      <w:r w:rsidRPr="00AD4B43">
        <w:rPr>
          <w:rFonts w:ascii="Times New Roman" w:eastAsia="Times New Roman" w:hAnsi="Times New Roman" w:cs="Times New Roman"/>
          <w:b/>
          <w:sz w:val="28"/>
          <w:szCs w:val="28"/>
        </w:rPr>
        <w:t>«Подвижники – это единственные миссионеры Православия; подвижничество – единственная миссионерская школа Православия. Православие – это подвиг и жизнь, поэтому и проповедуется оно только жизнью и подвигом».</w:t>
      </w:r>
      <w:r w:rsidRPr="00AD4B43">
        <w:rPr>
          <w:rFonts w:ascii="Times New Roman" w:eastAsia="Times New Roman" w:hAnsi="Times New Roman" w:cs="Times New Roman"/>
          <w:sz w:val="28"/>
          <w:szCs w:val="28"/>
        </w:rPr>
        <w:t xml:space="preserve"> Внутренняя миссия нашей православной церкви – «воспламенить подвижничество личное и соборное. </w:t>
      </w:r>
    </w:p>
    <w:p w:rsidR="00AD4B43" w:rsidRDefault="00AD4B43" w:rsidP="00AD4B43">
      <w:pPr>
        <w:pStyle w:val="a4"/>
        <w:spacing w:line="36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должны понимать, в какой стране они родились, будут жить и творить ей во благо Не всё во благо.. Мы, взрослые, это прекрасно понимаем… </w:t>
      </w:r>
    </w:p>
    <w:p w:rsidR="00501D39" w:rsidRPr="00AD4B43" w:rsidRDefault="00501D39" w:rsidP="00AD4B43">
      <w:pPr>
        <w:pStyle w:val="a4"/>
        <w:spacing w:line="36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нас многонациональная страна… Но и представители других конфессий должны понимать, в какой стране они родились…</w:t>
      </w:r>
    </w:p>
    <w:p w:rsidR="000D6874" w:rsidRDefault="000D6874" w:rsidP="00501D39">
      <w:pPr>
        <w:pStyle w:val="a4"/>
        <w:numPr>
          <w:ilvl w:val="0"/>
          <w:numId w:val="11"/>
        </w:numPr>
        <w:spacing w:line="360" w:lineRule="auto"/>
        <w:jc w:val="both"/>
        <w:rPr>
          <w:rFonts w:ascii="Times New Roman" w:eastAsia="Times New Roman" w:hAnsi="Times New Roman" w:cs="Times New Roman"/>
          <w:sz w:val="28"/>
          <w:szCs w:val="28"/>
        </w:rPr>
      </w:pPr>
      <w:r w:rsidRPr="00501D39">
        <w:rPr>
          <w:rFonts w:ascii="Times New Roman" w:eastAsia="Times New Roman" w:hAnsi="Times New Roman" w:cs="Times New Roman"/>
          <w:sz w:val="28"/>
          <w:szCs w:val="28"/>
        </w:rPr>
        <w:t xml:space="preserve">Для нас, современных людей, важно то, что преподобный видит наши православные приходы «центрами подвижничества», во главе которых стоит «пастырь-подвижник». </w:t>
      </w:r>
    </w:p>
    <w:p w:rsidR="00501D39" w:rsidRPr="00501D39" w:rsidRDefault="00501D39" w:rsidP="00501D39">
      <w:pPr>
        <w:pStyle w:val="a4"/>
        <w:spacing w:line="36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и отношение к церкви, в которую приходишь, и к батюшке…</w:t>
      </w:r>
    </w:p>
    <w:p w:rsidR="000D6874" w:rsidRDefault="000D6874" w:rsidP="00501D39">
      <w:pPr>
        <w:pStyle w:val="a4"/>
        <w:numPr>
          <w:ilvl w:val="0"/>
          <w:numId w:val="11"/>
        </w:numPr>
        <w:spacing w:line="360" w:lineRule="auto"/>
        <w:jc w:val="both"/>
        <w:rPr>
          <w:rFonts w:ascii="Times New Roman" w:eastAsia="Times New Roman" w:hAnsi="Times New Roman" w:cs="Times New Roman"/>
          <w:sz w:val="28"/>
          <w:szCs w:val="28"/>
        </w:rPr>
      </w:pPr>
      <w:r w:rsidRPr="00501D39">
        <w:rPr>
          <w:rFonts w:ascii="Times New Roman" w:eastAsia="Times New Roman" w:hAnsi="Times New Roman" w:cs="Times New Roman"/>
          <w:sz w:val="28"/>
          <w:szCs w:val="28"/>
        </w:rPr>
        <w:t xml:space="preserve">Молитва и пост ставятся преподобным во главу угла: «усилить молитву и пост, украситься церковным благолепием, ибо оно – главное средство Православия, благодатно действующее на каждого человека, особенно славянина, и возрождающее его». Слова «особенно славянина», объединяют всех нас в православной вере. </w:t>
      </w:r>
    </w:p>
    <w:p w:rsidR="00501D39" w:rsidRPr="00501D39" w:rsidRDefault="00501D39" w:rsidP="00501D39">
      <w:pPr>
        <w:pStyle w:val="a4"/>
        <w:spacing w:line="36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определённого возраста надо приучать православных детей к молитве и посту.</w:t>
      </w:r>
    </w:p>
    <w:p w:rsidR="000D6874" w:rsidRPr="00501D39" w:rsidRDefault="00501D39" w:rsidP="00501D39">
      <w:pPr>
        <w:pStyle w:val="a4"/>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D6874" w:rsidRPr="00501D39">
        <w:rPr>
          <w:rFonts w:ascii="Times New Roman" w:eastAsia="Times New Roman" w:hAnsi="Times New Roman" w:cs="Times New Roman"/>
          <w:sz w:val="28"/>
          <w:szCs w:val="28"/>
        </w:rPr>
        <w:t>Для того, чтобы в приходах священники «служили кротко и смиренно» необходимо, чтобы священники и монахи стали подвижниками, тогда они смогут правильно  воспитать свою паству.</w:t>
      </w:r>
    </w:p>
    <w:p w:rsidR="000D6874" w:rsidRPr="00501D39" w:rsidRDefault="00501D39" w:rsidP="00501D39">
      <w:pPr>
        <w:pStyle w:val="a4"/>
        <w:numPr>
          <w:ilvl w:val="0"/>
          <w:numId w:val="1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874" w:rsidRPr="00501D39">
        <w:rPr>
          <w:rFonts w:ascii="Times New Roman" w:eastAsia="Times New Roman" w:hAnsi="Times New Roman" w:cs="Times New Roman"/>
          <w:sz w:val="28"/>
          <w:szCs w:val="28"/>
        </w:rPr>
        <w:t xml:space="preserve">Статья написана преподобным </w:t>
      </w:r>
      <w:proofErr w:type="spellStart"/>
      <w:r w:rsidR="000D6874" w:rsidRPr="00501D39">
        <w:rPr>
          <w:rFonts w:ascii="Times New Roman" w:eastAsia="Times New Roman" w:hAnsi="Times New Roman" w:cs="Times New Roman"/>
          <w:sz w:val="28"/>
          <w:szCs w:val="28"/>
        </w:rPr>
        <w:t>Иустином</w:t>
      </w:r>
      <w:proofErr w:type="spellEnd"/>
      <w:r w:rsidR="000D6874" w:rsidRPr="00501D39">
        <w:rPr>
          <w:rFonts w:ascii="Times New Roman" w:eastAsia="Times New Roman" w:hAnsi="Times New Roman" w:cs="Times New Roman"/>
          <w:sz w:val="28"/>
          <w:szCs w:val="28"/>
        </w:rPr>
        <w:t xml:space="preserve"> (Поповичем) почти сто лет тому назад. Но она остаётся актуальной. Ибо не только священникам и монахам, но и нам, простым православным христианам,  нужно ежедневно, ежечасно, ежеминутно, </w:t>
      </w:r>
      <w:proofErr w:type="spellStart"/>
      <w:r w:rsidR="000D6874" w:rsidRPr="00501D39">
        <w:rPr>
          <w:rFonts w:ascii="Times New Roman" w:eastAsia="Times New Roman" w:hAnsi="Times New Roman" w:cs="Times New Roman"/>
          <w:sz w:val="28"/>
          <w:szCs w:val="28"/>
        </w:rPr>
        <w:t>ежесекудно</w:t>
      </w:r>
      <w:proofErr w:type="spellEnd"/>
      <w:r w:rsidR="000D6874" w:rsidRPr="00501D39">
        <w:rPr>
          <w:rFonts w:ascii="Times New Roman" w:eastAsia="Times New Roman" w:hAnsi="Times New Roman" w:cs="Times New Roman"/>
          <w:sz w:val="28"/>
          <w:szCs w:val="28"/>
        </w:rPr>
        <w:t xml:space="preserve"> думать об этом. </w:t>
      </w:r>
    </w:p>
    <w:p w:rsidR="000D6874" w:rsidRDefault="000D6874" w:rsidP="00501D39">
      <w:pPr>
        <w:pStyle w:val="a4"/>
        <w:numPr>
          <w:ilvl w:val="0"/>
          <w:numId w:val="11"/>
        </w:numPr>
        <w:spacing w:line="360" w:lineRule="auto"/>
        <w:jc w:val="both"/>
        <w:rPr>
          <w:rFonts w:ascii="Times New Roman" w:eastAsia="Times New Roman" w:hAnsi="Times New Roman" w:cs="Times New Roman"/>
          <w:sz w:val="28"/>
          <w:szCs w:val="28"/>
        </w:rPr>
      </w:pPr>
      <w:r w:rsidRPr="00501D39">
        <w:rPr>
          <w:rFonts w:ascii="Times New Roman" w:eastAsia="Times New Roman" w:hAnsi="Times New Roman" w:cs="Times New Roman"/>
          <w:sz w:val="28"/>
          <w:szCs w:val="28"/>
        </w:rPr>
        <w:t>Статья заканчивается молитвой, к которой мы присоединяемся: «Господу Богу помолимся».</w:t>
      </w:r>
    </w:p>
    <w:p w:rsidR="00501D39" w:rsidRPr="00501D39" w:rsidRDefault="00501D39" w:rsidP="00501D39">
      <w:pPr>
        <w:pStyle w:val="a4"/>
        <w:numPr>
          <w:ilvl w:val="0"/>
          <w:numId w:val="1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501D39">
        <w:rPr>
          <w:rFonts w:ascii="Times New Roman" w:eastAsia="Times New Roman" w:hAnsi="Times New Roman" w:cs="Times New Roman"/>
          <w:b/>
          <w:sz w:val="28"/>
          <w:szCs w:val="28"/>
        </w:rPr>
        <w:t>Статья называется «Миссия нашей православной церкви», и она в самом деле разъясняет, что такое православие и как себя должен воспитывать православный человек…</w:t>
      </w:r>
    </w:p>
    <w:p w:rsidR="000D6874" w:rsidRPr="00040ABE" w:rsidRDefault="000D6874" w:rsidP="00501D39">
      <w:pPr>
        <w:spacing w:line="360" w:lineRule="auto"/>
        <w:rPr>
          <w:rFonts w:ascii="Times New Roman" w:eastAsia="Times New Roman" w:hAnsi="Times New Roman" w:cs="Times New Roman"/>
          <w:b/>
          <w:sz w:val="28"/>
          <w:szCs w:val="28"/>
        </w:rPr>
      </w:pPr>
    </w:p>
    <w:p w:rsidR="00040ABE" w:rsidRPr="00040ABE" w:rsidRDefault="00040ABE" w:rsidP="00040ABE">
      <w:pPr>
        <w:spacing w:line="360" w:lineRule="auto"/>
        <w:jc w:val="center"/>
        <w:rPr>
          <w:rFonts w:ascii="Times New Roman" w:hAnsi="Times New Roman"/>
          <w:b/>
          <w:sz w:val="28"/>
          <w:szCs w:val="28"/>
        </w:rPr>
      </w:pPr>
      <w:r w:rsidRPr="00040ABE">
        <w:rPr>
          <w:rFonts w:ascii="Times New Roman" w:hAnsi="Times New Roman"/>
          <w:b/>
          <w:sz w:val="28"/>
          <w:szCs w:val="28"/>
        </w:rPr>
        <w:t>Из воспоминаний о святом Иоанне Кронштадтском</w:t>
      </w:r>
    </w:p>
    <w:p w:rsidR="00040ABE" w:rsidRDefault="00040ABE" w:rsidP="00040ABE">
      <w:pPr>
        <w:spacing w:line="360" w:lineRule="auto"/>
        <w:jc w:val="center"/>
        <w:rPr>
          <w:rFonts w:ascii="Times New Roman" w:hAnsi="Times New Roman"/>
          <w:b/>
          <w:sz w:val="28"/>
          <w:szCs w:val="28"/>
        </w:rPr>
      </w:pPr>
      <w:r w:rsidRPr="00040ABE">
        <w:rPr>
          <w:rFonts w:ascii="Times New Roman" w:hAnsi="Times New Roman"/>
          <w:b/>
          <w:sz w:val="28"/>
          <w:szCs w:val="28"/>
        </w:rPr>
        <w:t xml:space="preserve">(по воспоминаниям о его путешествии на родину в село Сура Архангельской губернии </w:t>
      </w:r>
      <w:proofErr w:type="spellStart"/>
      <w:r w:rsidRPr="00040ABE">
        <w:rPr>
          <w:rFonts w:ascii="Times New Roman" w:hAnsi="Times New Roman"/>
          <w:b/>
          <w:sz w:val="28"/>
          <w:szCs w:val="28"/>
        </w:rPr>
        <w:t>Пинежского</w:t>
      </w:r>
      <w:proofErr w:type="spellEnd"/>
      <w:r w:rsidRPr="00040ABE">
        <w:rPr>
          <w:rFonts w:ascii="Times New Roman" w:hAnsi="Times New Roman"/>
          <w:b/>
          <w:sz w:val="28"/>
          <w:szCs w:val="28"/>
        </w:rPr>
        <w:t xml:space="preserve"> уезда в 1897 году)</w:t>
      </w:r>
    </w:p>
    <w:p w:rsidR="00501D39" w:rsidRDefault="00501D39" w:rsidP="00501D39">
      <w:pPr>
        <w:pStyle w:val="a4"/>
        <w:numPr>
          <w:ilvl w:val="0"/>
          <w:numId w:val="12"/>
        </w:numPr>
        <w:spacing w:line="360" w:lineRule="auto"/>
        <w:rPr>
          <w:rFonts w:ascii="Times New Roman" w:hAnsi="Times New Roman"/>
          <w:b/>
          <w:sz w:val="28"/>
          <w:szCs w:val="28"/>
        </w:rPr>
      </w:pPr>
      <w:r>
        <w:rPr>
          <w:rFonts w:ascii="Times New Roman" w:hAnsi="Times New Roman"/>
          <w:b/>
          <w:sz w:val="28"/>
          <w:szCs w:val="28"/>
        </w:rPr>
        <w:t xml:space="preserve">Воспоминания о том, как святой Иоанн Кронштадтский </w:t>
      </w:r>
      <w:r w:rsidR="008926C6">
        <w:rPr>
          <w:rFonts w:ascii="Times New Roman" w:hAnsi="Times New Roman"/>
          <w:b/>
          <w:sz w:val="28"/>
          <w:szCs w:val="28"/>
        </w:rPr>
        <w:t>отправи</w:t>
      </w:r>
      <w:r w:rsidR="007643BE">
        <w:rPr>
          <w:rFonts w:ascii="Times New Roman" w:hAnsi="Times New Roman"/>
          <w:b/>
          <w:sz w:val="28"/>
          <w:szCs w:val="28"/>
        </w:rPr>
        <w:t>лся в село Сура Архангельской гу</w:t>
      </w:r>
      <w:r w:rsidR="008926C6">
        <w:rPr>
          <w:rFonts w:ascii="Times New Roman" w:hAnsi="Times New Roman"/>
          <w:b/>
          <w:sz w:val="28"/>
          <w:szCs w:val="28"/>
        </w:rPr>
        <w:t xml:space="preserve">бернии </w:t>
      </w:r>
      <w:proofErr w:type="spellStart"/>
      <w:r w:rsidR="008926C6">
        <w:rPr>
          <w:rFonts w:ascii="Times New Roman" w:hAnsi="Times New Roman"/>
          <w:b/>
          <w:sz w:val="28"/>
          <w:szCs w:val="28"/>
        </w:rPr>
        <w:t>Пинежского</w:t>
      </w:r>
      <w:proofErr w:type="spellEnd"/>
      <w:r w:rsidR="008926C6">
        <w:rPr>
          <w:rFonts w:ascii="Times New Roman" w:hAnsi="Times New Roman"/>
          <w:b/>
          <w:sz w:val="28"/>
          <w:szCs w:val="28"/>
        </w:rPr>
        <w:t xml:space="preserve"> уезда в 1897 году более чем поучительно. Как надо относиться к своей Родине, к своей малой родине, где ты родился…</w:t>
      </w:r>
    </w:p>
    <w:p w:rsidR="00040ABE" w:rsidRPr="008926C6" w:rsidRDefault="00040ABE" w:rsidP="008926C6">
      <w:pPr>
        <w:pStyle w:val="a4"/>
        <w:numPr>
          <w:ilvl w:val="0"/>
          <w:numId w:val="12"/>
        </w:numPr>
        <w:spacing w:line="360" w:lineRule="auto"/>
        <w:rPr>
          <w:rFonts w:ascii="Times New Roman" w:hAnsi="Times New Roman"/>
          <w:b/>
          <w:sz w:val="28"/>
          <w:szCs w:val="28"/>
        </w:rPr>
      </w:pPr>
      <w:r w:rsidRPr="008926C6">
        <w:rPr>
          <w:rFonts w:ascii="Times New Roman" w:hAnsi="Times New Roman"/>
          <w:sz w:val="28"/>
          <w:szCs w:val="28"/>
        </w:rPr>
        <w:t xml:space="preserve">На пароходе «Святой Николай Чудотворец», выстроенного в Финляндии для Сурского церковно-приходского попечительства, отец Иоанн Кронштадтский вместе со своей духовной дочерью Александрой </w:t>
      </w:r>
      <w:proofErr w:type="spellStart"/>
      <w:r w:rsidRPr="008926C6">
        <w:rPr>
          <w:rFonts w:ascii="Times New Roman" w:hAnsi="Times New Roman"/>
          <w:sz w:val="28"/>
          <w:szCs w:val="28"/>
        </w:rPr>
        <w:t>Нарцизовой</w:t>
      </w:r>
      <w:proofErr w:type="spellEnd"/>
      <w:r w:rsidRPr="008926C6">
        <w:rPr>
          <w:rFonts w:ascii="Times New Roman" w:hAnsi="Times New Roman"/>
          <w:sz w:val="28"/>
          <w:szCs w:val="28"/>
        </w:rPr>
        <w:t xml:space="preserve"> отправился в 1897 году в очередной раз на родину. 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свидетельствует, что у батюшки было очень хорошее настроение: «Слава Богу; наконец-то я на своём пароходе!». </w:t>
      </w:r>
    </w:p>
    <w:p w:rsidR="00040ABE" w:rsidRPr="008926C6" w:rsidRDefault="00040ABE" w:rsidP="008926C6">
      <w:pPr>
        <w:pStyle w:val="a4"/>
        <w:numPr>
          <w:ilvl w:val="0"/>
          <w:numId w:val="12"/>
        </w:numPr>
        <w:spacing w:line="360" w:lineRule="auto"/>
        <w:jc w:val="both"/>
        <w:rPr>
          <w:rFonts w:ascii="Times New Roman" w:hAnsi="Times New Roman"/>
          <w:sz w:val="28"/>
          <w:szCs w:val="28"/>
        </w:rPr>
      </w:pPr>
      <w:r w:rsidRPr="008926C6">
        <w:rPr>
          <w:rFonts w:ascii="Times New Roman" w:hAnsi="Times New Roman"/>
          <w:sz w:val="28"/>
          <w:szCs w:val="28"/>
        </w:rPr>
        <w:lastRenderedPageBreak/>
        <w:t xml:space="preserve">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описывает, как красиво было Ладожское озеро, </w:t>
      </w:r>
      <w:proofErr w:type="spellStart"/>
      <w:r w:rsidRPr="008926C6">
        <w:rPr>
          <w:rFonts w:ascii="Times New Roman" w:hAnsi="Times New Roman"/>
          <w:sz w:val="28"/>
          <w:szCs w:val="28"/>
        </w:rPr>
        <w:t>Новоладожский</w:t>
      </w:r>
      <w:proofErr w:type="spellEnd"/>
      <w:r w:rsidRPr="008926C6">
        <w:rPr>
          <w:rFonts w:ascii="Times New Roman" w:hAnsi="Times New Roman"/>
          <w:sz w:val="28"/>
          <w:szCs w:val="28"/>
        </w:rPr>
        <w:t xml:space="preserve"> канал, которым любовались путешествующие. Всё это было 16 мая 1897 года. И 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w:t>
      </w:r>
      <w:proofErr w:type="spellStart"/>
      <w:r w:rsidRPr="008926C6">
        <w:rPr>
          <w:rFonts w:ascii="Times New Roman" w:hAnsi="Times New Roman"/>
          <w:sz w:val="28"/>
          <w:szCs w:val="28"/>
        </w:rPr>
        <w:t>почасно</w:t>
      </w:r>
      <w:proofErr w:type="spellEnd"/>
      <w:r w:rsidRPr="008926C6">
        <w:rPr>
          <w:rFonts w:ascii="Times New Roman" w:hAnsi="Times New Roman"/>
          <w:sz w:val="28"/>
          <w:szCs w:val="28"/>
        </w:rPr>
        <w:t xml:space="preserve"> передаёт нам хронику тех замечательных событий и те чувства, которые они испытывали. В каждом из населённых пунктов люди встречали батюшку с восторгом. Они бежали за пароходом, и батюшка Иоанн приветствовал их, «снимая шляпу и благословляя их». </w:t>
      </w:r>
    </w:p>
    <w:p w:rsidR="00040ABE" w:rsidRDefault="00040ABE" w:rsidP="008926C6">
      <w:pPr>
        <w:pStyle w:val="a4"/>
        <w:numPr>
          <w:ilvl w:val="0"/>
          <w:numId w:val="12"/>
        </w:numPr>
        <w:spacing w:line="360" w:lineRule="auto"/>
        <w:jc w:val="both"/>
        <w:rPr>
          <w:rFonts w:ascii="Times New Roman" w:hAnsi="Times New Roman"/>
          <w:b/>
          <w:sz w:val="28"/>
          <w:szCs w:val="28"/>
        </w:rPr>
      </w:pPr>
      <w:r w:rsidRPr="008926C6">
        <w:rPr>
          <w:rFonts w:ascii="Times New Roman" w:hAnsi="Times New Roman"/>
          <w:sz w:val="28"/>
          <w:szCs w:val="28"/>
        </w:rPr>
        <w:t xml:space="preserve">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описывает прекрасную русскую природу, которую они наблюдали: </w:t>
      </w:r>
      <w:r w:rsidRPr="008926C6">
        <w:rPr>
          <w:rFonts w:ascii="Times New Roman" w:hAnsi="Times New Roman"/>
          <w:b/>
          <w:sz w:val="28"/>
          <w:szCs w:val="28"/>
        </w:rPr>
        <w:t xml:space="preserve">«Берега Свири большею частью покрыты лесами или мелким полесьем, реже видны поля и луга, берега в большинстве отлоги, но в некоторых местах поднимаются живописные горы, заросшие густым лесом. Зато сёла и деревни встречаются часто», - пишет автор и мы живо представляем те места, по которым плыл пароход «Святой Николай Чудотворец». </w:t>
      </w:r>
    </w:p>
    <w:p w:rsidR="008926C6" w:rsidRPr="008926C6" w:rsidRDefault="008926C6" w:rsidP="008926C6">
      <w:pPr>
        <w:pStyle w:val="a4"/>
        <w:numPr>
          <w:ilvl w:val="0"/>
          <w:numId w:val="12"/>
        </w:numPr>
        <w:spacing w:line="360" w:lineRule="auto"/>
        <w:jc w:val="both"/>
        <w:rPr>
          <w:rFonts w:ascii="Times New Roman" w:hAnsi="Times New Roman"/>
          <w:b/>
          <w:sz w:val="28"/>
          <w:szCs w:val="28"/>
        </w:rPr>
      </w:pPr>
      <w:r>
        <w:rPr>
          <w:rFonts w:ascii="Times New Roman" w:hAnsi="Times New Roman"/>
          <w:b/>
          <w:sz w:val="28"/>
          <w:szCs w:val="28"/>
        </w:rPr>
        <w:t>Великая Россия встаёт перед нами.</w:t>
      </w:r>
    </w:p>
    <w:p w:rsidR="00040ABE" w:rsidRPr="008926C6" w:rsidRDefault="00040ABE" w:rsidP="008926C6">
      <w:pPr>
        <w:pStyle w:val="a4"/>
        <w:numPr>
          <w:ilvl w:val="0"/>
          <w:numId w:val="12"/>
        </w:numPr>
        <w:spacing w:line="360" w:lineRule="auto"/>
        <w:jc w:val="both"/>
        <w:rPr>
          <w:rFonts w:ascii="Times New Roman" w:hAnsi="Times New Roman"/>
          <w:sz w:val="28"/>
          <w:szCs w:val="28"/>
        </w:rPr>
      </w:pPr>
      <w:r w:rsidRPr="008926C6">
        <w:rPr>
          <w:rFonts w:ascii="Times New Roman" w:hAnsi="Times New Roman"/>
          <w:sz w:val="28"/>
          <w:szCs w:val="28"/>
        </w:rPr>
        <w:t>Автор описывает знаменитые Свирские пороги, главные из которых «</w:t>
      </w:r>
      <w:proofErr w:type="spellStart"/>
      <w:r w:rsidRPr="008926C6">
        <w:rPr>
          <w:rFonts w:ascii="Times New Roman" w:hAnsi="Times New Roman"/>
          <w:sz w:val="28"/>
          <w:szCs w:val="28"/>
        </w:rPr>
        <w:t>Пурховец</w:t>
      </w:r>
      <w:proofErr w:type="spellEnd"/>
      <w:r w:rsidRPr="008926C6">
        <w:rPr>
          <w:rFonts w:ascii="Times New Roman" w:hAnsi="Times New Roman"/>
          <w:sz w:val="28"/>
          <w:szCs w:val="28"/>
        </w:rPr>
        <w:t>», «</w:t>
      </w:r>
      <w:proofErr w:type="spellStart"/>
      <w:r w:rsidRPr="008926C6">
        <w:rPr>
          <w:rFonts w:ascii="Times New Roman" w:hAnsi="Times New Roman"/>
          <w:sz w:val="28"/>
          <w:szCs w:val="28"/>
        </w:rPr>
        <w:t>Медведец</w:t>
      </w:r>
      <w:proofErr w:type="spellEnd"/>
      <w:r w:rsidRPr="008926C6">
        <w:rPr>
          <w:rFonts w:ascii="Times New Roman" w:hAnsi="Times New Roman"/>
          <w:sz w:val="28"/>
          <w:szCs w:val="28"/>
        </w:rPr>
        <w:t>» и «</w:t>
      </w:r>
      <w:proofErr w:type="spellStart"/>
      <w:r w:rsidRPr="008926C6">
        <w:rPr>
          <w:rFonts w:ascii="Times New Roman" w:hAnsi="Times New Roman"/>
          <w:sz w:val="28"/>
          <w:szCs w:val="28"/>
        </w:rPr>
        <w:t>Говский</w:t>
      </w:r>
      <w:proofErr w:type="spellEnd"/>
      <w:r w:rsidRPr="008926C6">
        <w:rPr>
          <w:rFonts w:ascii="Times New Roman" w:hAnsi="Times New Roman"/>
          <w:sz w:val="28"/>
          <w:szCs w:val="28"/>
        </w:rPr>
        <w:t xml:space="preserve">». «Они состоят из груд камней, идущих от берега к средине реки. Вода в порогах, крутясь, сильно бушует, отчего пароход трясёт».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В сёлах отца Иоанна встречали колокольным звоном. «Толпы жителей вышли на берег, на паперти отворённой церкви стояло духовенство в полном облачении. Батюшка с рубки помолился за церковь…», - так было по </w:t>
      </w:r>
      <w:proofErr w:type="spellStart"/>
      <w:r w:rsidRPr="00040ABE">
        <w:rPr>
          <w:rFonts w:ascii="Times New Roman" w:hAnsi="Times New Roman"/>
          <w:sz w:val="28"/>
          <w:szCs w:val="28"/>
        </w:rPr>
        <w:t>свидельству</w:t>
      </w:r>
      <w:proofErr w:type="spellEnd"/>
      <w:r w:rsidRPr="00040ABE">
        <w:rPr>
          <w:rFonts w:ascii="Times New Roman" w:hAnsi="Times New Roman"/>
          <w:sz w:val="28"/>
          <w:szCs w:val="28"/>
        </w:rPr>
        <w:t xml:space="preserve"> Александры </w:t>
      </w:r>
      <w:proofErr w:type="spellStart"/>
      <w:r w:rsidRPr="00040ABE">
        <w:rPr>
          <w:rFonts w:ascii="Times New Roman" w:hAnsi="Times New Roman"/>
          <w:sz w:val="28"/>
          <w:szCs w:val="28"/>
        </w:rPr>
        <w:t>Нарцизовой</w:t>
      </w:r>
      <w:proofErr w:type="spellEnd"/>
      <w:r w:rsidRPr="00040ABE">
        <w:rPr>
          <w:rFonts w:ascii="Times New Roman" w:hAnsi="Times New Roman"/>
          <w:sz w:val="28"/>
          <w:szCs w:val="28"/>
        </w:rPr>
        <w:t xml:space="preserve"> в селе Важины. Автор описывает место, где река Свирь впадает в Онежское озеро, которое «точно море расстилалось от нас влево». Александра </w:t>
      </w:r>
      <w:proofErr w:type="spellStart"/>
      <w:r w:rsidRPr="00040ABE">
        <w:rPr>
          <w:rFonts w:ascii="Times New Roman" w:hAnsi="Times New Roman"/>
          <w:sz w:val="28"/>
          <w:szCs w:val="28"/>
        </w:rPr>
        <w:t>Нарцизова</w:t>
      </w:r>
      <w:proofErr w:type="spellEnd"/>
      <w:r w:rsidRPr="00040ABE">
        <w:rPr>
          <w:rFonts w:ascii="Times New Roman" w:hAnsi="Times New Roman"/>
          <w:sz w:val="28"/>
          <w:szCs w:val="28"/>
        </w:rPr>
        <w:t xml:space="preserve"> сожалеет, что она была «совершенно лишена слуха». Она чувствовала, что «каждое его слово, искренно от души произносимое, проникало прямо в душу слушающих, как они сами мне говорили…». </w:t>
      </w:r>
    </w:p>
    <w:p w:rsidR="00040ABE" w:rsidRPr="008926C6" w:rsidRDefault="00040ABE" w:rsidP="008926C6">
      <w:pPr>
        <w:pStyle w:val="a4"/>
        <w:numPr>
          <w:ilvl w:val="0"/>
          <w:numId w:val="12"/>
        </w:numPr>
        <w:spacing w:line="360" w:lineRule="auto"/>
        <w:jc w:val="both"/>
        <w:rPr>
          <w:rFonts w:ascii="Times New Roman" w:hAnsi="Times New Roman"/>
          <w:b/>
          <w:sz w:val="28"/>
          <w:szCs w:val="28"/>
        </w:rPr>
      </w:pPr>
      <w:r w:rsidRPr="008926C6">
        <w:rPr>
          <w:rFonts w:ascii="Times New Roman" w:hAnsi="Times New Roman"/>
          <w:sz w:val="28"/>
          <w:szCs w:val="28"/>
        </w:rPr>
        <w:lastRenderedPageBreak/>
        <w:t xml:space="preserve">29 мая, то есть через 13 дней после отъезда, подошли к городу Вытегра. Вышли на берег, где отца Иоанна «встретили очень торжественно: во всех церквах города шёл колокольный звон, и по обоим берегам стояла масса народа». 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описывает, какое впечатление оставил на неё город: «</w:t>
      </w:r>
      <w:r w:rsidRPr="008926C6">
        <w:rPr>
          <w:rFonts w:ascii="Times New Roman" w:hAnsi="Times New Roman"/>
          <w:b/>
          <w:sz w:val="28"/>
          <w:szCs w:val="28"/>
        </w:rPr>
        <w:t xml:space="preserve">Он – деревянный, бревенчатый, выстроен в виде древнерусского терема, и всё в нём так уютно, в русском вкусе и изящно устроено, что редко можно где встретить что-либо подобное». Александра </w:t>
      </w:r>
      <w:proofErr w:type="spellStart"/>
      <w:r w:rsidRPr="008926C6">
        <w:rPr>
          <w:rFonts w:ascii="Times New Roman" w:hAnsi="Times New Roman"/>
          <w:b/>
          <w:sz w:val="28"/>
          <w:szCs w:val="28"/>
        </w:rPr>
        <w:t>Нарцизова</w:t>
      </w:r>
      <w:proofErr w:type="spellEnd"/>
      <w:r w:rsidRPr="008926C6">
        <w:rPr>
          <w:rFonts w:ascii="Times New Roman" w:hAnsi="Times New Roman"/>
          <w:b/>
          <w:sz w:val="28"/>
          <w:szCs w:val="28"/>
        </w:rPr>
        <w:t xml:space="preserve"> описывает и церковь города, в которой они побывали: «… с изящным дубовым резным иконостасом, всё в ней просто, и только лики святых прекрасной живописи её украшают. Справа Царских дверей изображён Спаситель, благословляющий детей; за Ним храмовая икона святого благоверного великого князя Александра Невского и преподобного Александра Свирского, слева – икона Божьей Матери «Всех скорбящих Радость» и икона святых, имена коих носит семейство г-на </w:t>
      </w:r>
      <w:proofErr w:type="spellStart"/>
      <w:r w:rsidRPr="008926C6">
        <w:rPr>
          <w:rFonts w:ascii="Times New Roman" w:hAnsi="Times New Roman"/>
          <w:b/>
          <w:sz w:val="28"/>
          <w:szCs w:val="28"/>
        </w:rPr>
        <w:t>Лопарёва</w:t>
      </w:r>
      <w:proofErr w:type="spellEnd"/>
      <w:r w:rsidRPr="008926C6">
        <w:rPr>
          <w:rFonts w:ascii="Times New Roman" w:hAnsi="Times New Roman"/>
          <w:b/>
          <w:sz w:val="28"/>
          <w:szCs w:val="28"/>
        </w:rPr>
        <w:t xml:space="preserve">». </w:t>
      </w:r>
    </w:p>
    <w:p w:rsidR="00040ABE" w:rsidRPr="008926C6" w:rsidRDefault="00040ABE" w:rsidP="008926C6">
      <w:pPr>
        <w:pStyle w:val="a4"/>
        <w:numPr>
          <w:ilvl w:val="0"/>
          <w:numId w:val="12"/>
        </w:numPr>
        <w:spacing w:line="360" w:lineRule="auto"/>
        <w:jc w:val="both"/>
        <w:rPr>
          <w:rFonts w:ascii="Times New Roman" w:hAnsi="Times New Roman"/>
          <w:sz w:val="28"/>
          <w:szCs w:val="28"/>
        </w:rPr>
      </w:pPr>
      <w:r w:rsidRPr="008926C6">
        <w:rPr>
          <w:rFonts w:ascii="Times New Roman" w:hAnsi="Times New Roman"/>
          <w:sz w:val="28"/>
          <w:szCs w:val="28"/>
        </w:rPr>
        <w:t xml:space="preserve">Отец Иоанн совершал освящение храма с глубоким благоговением и вниманием, - свидетельствует Александра </w:t>
      </w:r>
      <w:proofErr w:type="spellStart"/>
      <w:r w:rsidRPr="008926C6">
        <w:rPr>
          <w:rFonts w:ascii="Times New Roman" w:hAnsi="Times New Roman"/>
          <w:sz w:val="28"/>
          <w:szCs w:val="28"/>
        </w:rPr>
        <w:t>Нарцизова</w:t>
      </w:r>
      <w:proofErr w:type="spellEnd"/>
      <w:r w:rsidRPr="008926C6">
        <w:rPr>
          <w:rFonts w:ascii="Times New Roman" w:hAnsi="Times New Roman"/>
          <w:sz w:val="28"/>
          <w:szCs w:val="28"/>
        </w:rPr>
        <w:t xml:space="preserve">, видевшая всё своими глазами.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Позже отец Иоанн произнёс проповедь о вновь освящённом храме: «…важнее и главнее всего, что есть, по словам Господа, едино на потребу душам человеческим, именно – слову Божию, которое на всё полезно – для научения, для обличения, для исправления, для наставления в праведности, чтобы совершен был Божий человек, ко всякому доброму делу приготовлен». </w:t>
      </w:r>
    </w:p>
    <w:p w:rsid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«Для всех этот день был светлым праздником, все были радостны и счастливы: на улице перед домом с утра до ночи толпился народ», - пишет </w:t>
      </w:r>
      <w:proofErr w:type="spellStart"/>
      <w:r w:rsidRPr="00040ABE">
        <w:rPr>
          <w:rFonts w:ascii="Times New Roman" w:hAnsi="Times New Roman"/>
          <w:sz w:val="28"/>
          <w:szCs w:val="28"/>
        </w:rPr>
        <w:t>Алексондра</w:t>
      </w:r>
      <w:proofErr w:type="spellEnd"/>
      <w:r w:rsidRPr="00040ABE">
        <w:rPr>
          <w:rFonts w:ascii="Times New Roman" w:hAnsi="Times New Roman"/>
          <w:sz w:val="28"/>
          <w:szCs w:val="28"/>
        </w:rPr>
        <w:t xml:space="preserve"> </w:t>
      </w:r>
      <w:proofErr w:type="spellStart"/>
      <w:r w:rsidRPr="00040ABE">
        <w:rPr>
          <w:rFonts w:ascii="Times New Roman" w:hAnsi="Times New Roman"/>
          <w:sz w:val="28"/>
          <w:szCs w:val="28"/>
        </w:rPr>
        <w:t>Нарцизова</w:t>
      </w:r>
      <w:proofErr w:type="spellEnd"/>
      <w:r w:rsidRPr="00040ABE">
        <w:rPr>
          <w:rFonts w:ascii="Times New Roman" w:hAnsi="Times New Roman"/>
          <w:sz w:val="28"/>
          <w:szCs w:val="28"/>
        </w:rPr>
        <w:t xml:space="preserve">. Было ещё несколько богослужений в этом городке. 1 июня, в День Святой Троицы, богослужение было в </w:t>
      </w:r>
      <w:proofErr w:type="spellStart"/>
      <w:r w:rsidRPr="00040ABE">
        <w:rPr>
          <w:rFonts w:ascii="Times New Roman" w:hAnsi="Times New Roman"/>
          <w:sz w:val="28"/>
          <w:szCs w:val="28"/>
        </w:rPr>
        <w:t>Вытегрском</w:t>
      </w:r>
      <w:proofErr w:type="spellEnd"/>
      <w:r w:rsidRPr="00040ABE">
        <w:rPr>
          <w:rFonts w:ascii="Times New Roman" w:hAnsi="Times New Roman"/>
          <w:sz w:val="28"/>
          <w:szCs w:val="28"/>
        </w:rPr>
        <w:t xml:space="preserve"> соборе. Александра </w:t>
      </w:r>
      <w:proofErr w:type="spellStart"/>
      <w:r w:rsidRPr="00040ABE">
        <w:rPr>
          <w:rFonts w:ascii="Times New Roman" w:hAnsi="Times New Roman"/>
          <w:sz w:val="28"/>
          <w:szCs w:val="28"/>
        </w:rPr>
        <w:t>Нарцизова</w:t>
      </w:r>
      <w:proofErr w:type="spellEnd"/>
      <w:r w:rsidRPr="00040ABE">
        <w:rPr>
          <w:rFonts w:ascii="Times New Roman" w:hAnsi="Times New Roman"/>
          <w:sz w:val="28"/>
          <w:szCs w:val="28"/>
        </w:rPr>
        <w:t xml:space="preserve"> рассказывает, какое впечатление произвёл на неё этот </w:t>
      </w:r>
      <w:r w:rsidRPr="00040ABE">
        <w:rPr>
          <w:rFonts w:ascii="Times New Roman" w:hAnsi="Times New Roman"/>
          <w:sz w:val="28"/>
          <w:szCs w:val="28"/>
        </w:rPr>
        <w:lastRenderedPageBreak/>
        <w:t xml:space="preserve">храм. Она описывает торжественность этого храма:  «Светло, радостно и вместе умилительно было смотреть на всё окружающее и полное благолепие храма и торжественное богослужение целого сонма </w:t>
      </w:r>
      <w:proofErr w:type="spellStart"/>
      <w:r w:rsidRPr="00040ABE">
        <w:rPr>
          <w:rFonts w:ascii="Times New Roman" w:hAnsi="Times New Roman"/>
          <w:sz w:val="28"/>
          <w:szCs w:val="28"/>
        </w:rPr>
        <w:t>священнослужащих</w:t>
      </w:r>
      <w:proofErr w:type="spellEnd"/>
      <w:r w:rsidRPr="00040ABE">
        <w:rPr>
          <w:rFonts w:ascii="Times New Roman" w:hAnsi="Times New Roman"/>
          <w:sz w:val="28"/>
          <w:szCs w:val="28"/>
        </w:rPr>
        <w:t>, у коих облачения были из золотой парчи с зелёными листьями (только один отец Иоанн был в белом  облачении), и море голов среди целого леса душистых берёзок, от коих вместе с курением ладана был в церкви чудный аромат».</w:t>
      </w:r>
    </w:p>
    <w:p w:rsidR="008926C6" w:rsidRPr="00040ABE" w:rsidRDefault="008926C6" w:rsidP="00040ABE">
      <w:pPr>
        <w:spacing w:line="360" w:lineRule="auto"/>
        <w:jc w:val="both"/>
        <w:rPr>
          <w:rFonts w:ascii="Times New Roman" w:hAnsi="Times New Roman"/>
          <w:sz w:val="28"/>
          <w:szCs w:val="28"/>
        </w:rPr>
      </w:pPr>
      <w:r>
        <w:rPr>
          <w:rFonts w:ascii="Times New Roman" w:hAnsi="Times New Roman"/>
          <w:sz w:val="28"/>
          <w:szCs w:val="28"/>
        </w:rPr>
        <w:t>Нам важно, чем жили эти люди, чему радовались, чем огорчались…что замечали….</w:t>
      </w:r>
    </w:p>
    <w:p w:rsidR="00040ABE" w:rsidRDefault="00040ABE" w:rsidP="008926C6">
      <w:pPr>
        <w:pStyle w:val="a4"/>
        <w:numPr>
          <w:ilvl w:val="0"/>
          <w:numId w:val="12"/>
        </w:numPr>
        <w:spacing w:line="360" w:lineRule="auto"/>
        <w:jc w:val="both"/>
        <w:rPr>
          <w:rFonts w:ascii="Times New Roman" w:hAnsi="Times New Roman"/>
          <w:b/>
          <w:sz w:val="28"/>
          <w:szCs w:val="28"/>
        </w:rPr>
      </w:pPr>
      <w:r w:rsidRPr="008926C6">
        <w:rPr>
          <w:rFonts w:ascii="Times New Roman" w:hAnsi="Times New Roman"/>
          <w:b/>
          <w:sz w:val="28"/>
          <w:szCs w:val="28"/>
        </w:rPr>
        <w:t xml:space="preserve">Александра </w:t>
      </w:r>
      <w:proofErr w:type="spellStart"/>
      <w:r w:rsidRPr="008926C6">
        <w:rPr>
          <w:rFonts w:ascii="Times New Roman" w:hAnsi="Times New Roman"/>
          <w:b/>
          <w:sz w:val="28"/>
          <w:szCs w:val="28"/>
        </w:rPr>
        <w:t>Нарцизова</w:t>
      </w:r>
      <w:proofErr w:type="spellEnd"/>
      <w:r w:rsidRPr="008926C6">
        <w:rPr>
          <w:rFonts w:ascii="Times New Roman" w:hAnsi="Times New Roman"/>
          <w:b/>
          <w:sz w:val="28"/>
          <w:szCs w:val="28"/>
        </w:rPr>
        <w:t xml:space="preserve"> не просто следует на его Родину вместе с батюшкой, не просто сопровождает его, а, будучи глухой, пытается передать все свои впечатления от поездки отца Иоанна, впечатления народа, его желание видеть батюшку, прикоснуться к тому, кого они любили и почитали. </w:t>
      </w:r>
    </w:p>
    <w:p w:rsidR="008926C6" w:rsidRPr="008926C6" w:rsidRDefault="008926C6" w:rsidP="008926C6">
      <w:pPr>
        <w:pStyle w:val="a4"/>
        <w:numPr>
          <w:ilvl w:val="0"/>
          <w:numId w:val="12"/>
        </w:numPr>
        <w:spacing w:line="360" w:lineRule="auto"/>
        <w:jc w:val="both"/>
        <w:rPr>
          <w:rFonts w:ascii="Times New Roman" w:hAnsi="Times New Roman"/>
          <w:b/>
          <w:sz w:val="28"/>
          <w:szCs w:val="28"/>
        </w:rPr>
      </w:pPr>
      <w:r>
        <w:rPr>
          <w:rFonts w:ascii="Times New Roman" w:hAnsi="Times New Roman"/>
          <w:b/>
          <w:sz w:val="28"/>
          <w:szCs w:val="28"/>
        </w:rPr>
        <w:t xml:space="preserve"> Это об отношении людей друг к другу…</w:t>
      </w:r>
    </w:p>
    <w:p w:rsidR="00040ABE" w:rsidRPr="008926C6" w:rsidRDefault="00040ABE" w:rsidP="008926C6">
      <w:pPr>
        <w:pStyle w:val="a4"/>
        <w:numPr>
          <w:ilvl w:val="0"/>
          <w:numId w:val="12"/>
        </w:numPr>
        <w:spacing w:line="360" w:lineRule="auto"/>
        <w:jc w:val="both"/>
        <w:rPr>
          <w:rFonts w:ascii="Times New Roman" w:hAnsi="Times New Roman"/>
          <w:sz w:val="28"/>
          <w:szCs w:val="28"/>
        </w:rPr>
      </w:pPr>
      <w:r w:rsidRPr="008926C6">
        <w:rPr>
          <w:rFonts w:ascii="Times New Roman" w:hAnsi="Times New Roman"/>
          <w:sz w:val="28"/>
          <w:szCs w:val="28"/>
        </w:rPr>
        <w:t xml:space="preserve">После прощального обеда все тронулись в путь. «Ночью покинули Онежский канал и с ним очень мне понравившуюся, по своим красотам природы, </w:t>
      </w:r>
      <w:proofErr w:type="spellStart"/>
      <w:r w:rsidRPr="008926C6">
        <w:rPr>
          <w:rFonts w:ascii="Times New Roman" w:hAnsi="Times New Roman"/>
          <w:sz w:val="28"/>
          <w:szCs w:val="28"/>
        </w:rPr>
        <w:t>Олонецкую</w:t>
      </w:r>
      <w:proofErr w:type="spellEnd"/>
      <w:r w:rsidRPr="008926C6">
        <w:rPr>
          <w:rFonts w:ascii="Times New Roman" w:hAnsi="Times New Roman"/>
          <w:sz w:val="28"/>
          <w:szCs w:val="28"/>
        </w:rPr>
        <w:t xml:space="preserve"> губернию и вступили в реку </w:t>
      </w:r>
      <w:proofErr w:type="spellStart"/>
      <w:r w:rsidRPr="008926C6">
        <w:rPr>
          <w:rFonts w:ascii="Times New Roman" w:hAnsi="Times New Roman"/>
          <w:sz w:val="28"/>
          <w:szCs w:val="28"/>
        </w:rPr>
        <w:t>Конжу</w:t>
      </w:r>
      <w:proofErr w:type="spellEnd"/>
      <w:r w:rsidRPr="008926C6">
        <w:rPr>
          <w:rFonts w:ascii="Times New Roman" w:hAnsi="Times New Roman"/>
          <w:sz w:val="28"/>
          <w:szCs w:val="28"/>
        </w:rPr>
        <w:t xml:space="preserve"> Новгородской губернии в 5 часов утра 2 июня». </w:t>
      </w:r>
      <w:r w:rsidR="003857D3">
        <w:rPr>
          <w:rFonts w:ascii="Times New Roman" w:hAnsi="Times New Roman"/>
          <w:sz w:val="28"/>
          <w:szCs w:val="28"/>
        </w:rPr>
        <w:t>Важно то, что мы вместе с нашими героями путешествуем по России, можем проследить этот путь по карте…</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Александра </w:t>
      </w:r>
      <w:proofErr w:type="spellStart"/>
      <w:r w:rsidRPr="00040ABE">
        <w:rPr>
          <w:rFonts w:ascii="Times New Roman" w:hAnsi="Times New Roman"/>
          <w:sz w:val="28"/>
          <w:szCs w:val="28"/>
        </w:rPr>
        <w:t>Нарцизова</w:t>
      </w:r>
      <w:proofErr w:type="spellEnd"/>
      <w:r w:rsidRPr="00040ABE">
        <w:rPr>
          <w:rFonts w:ascii="Times New Roman" w:hAnsi="Times New Roman"/>
          <w:sz w:val="28"/>
          <w:szCs w:val="28"/>
        </w:rPr>
        <w:t xml:space="preserve"> описывает, что пароход их останавливался в разных городках и сёлах, батюшка встречался с народом, и даже там, где пароходик не останавливался, народ приветствовал батюшку, и «масса народа долго за ним бежала по берегу, кланяясь отцу Иоанну. Он тоже с парохода всем кланялся и благословлял». </w:t>
      </w:r>
    </w:p>
    <w:p w:rsidR="00040ABE" w:rsidRPr="003857D3" w:rsidRDefault="00040ABE" w:rsidP="003857D3">
      <w:pPr>
        <w:pStyle w:val="a4"/>
        <w:numPr>
          <w:ilvl w:val="0"/>
          <w:numId w:val="12"/>
        </w:numPr>
        <w:spacing w:line="360" w:lineRule="auto"/>
        <w:jc w:val="both"/>
        <w:rPr>
          <w:rFonts w:ascii="Times New Roman" w:hAnsi="Times New Roman"/>
          <w:sz w:val="28"/>
          <w:szCs w:val="28"/>
        </w:rPr>
      </w:pPr>
      <w:r w:rsidRPr="003857D3">
        <w:rPr>
          <w:rFonts w:ascii="Times New Roman" w:hAnsi="Times New Roman"/>
          <w:sz w:val="28"/>
          <w:szCs w:val="28"/>
        </w:rPr>
        <w:t>Приблизились к Пинеге. «Поплыли по светлой красивой Пинеге».</w:t>
      </w:r>
    </w:p>
    <w:p w:rsidR="00040ABE" w:rsidRPr="003857D3" w:rsidRDefault="00040ABE" w:rsidP="003857D3">
      <w:pPr>
        <w:pStyle w:val="a4"/>
        <w:numPr>
          <w:ilvl w:val="0"/>
          <w:numId w:val="12"/>
        </w:numPr>
        <w:spacing w:line="360" w:lineRule="auto"/>
        <w:jc w:val="both"/>
        <w:rPr>
          <w:rFonts w:ascii="Times New Roman" w:hAnsi="Times New Roman"/>
          <w:b/>
          <w:sz w:val="28"/>
          <w:szCs w:val="28"/>
        </w:rPr>
      </w:pPr>
      <w:r w:rsidRPr="003857D3">
        <w:rPr>
          <w:rFonts w:ascii="Times New Roman" w:hAnsi="Times New Roman"/>
          <w:sz w:val="28"/>
          <w:szCs w:val="28"/>
        </w:rPr>
        <w:lastRenderedPageBreak/>
        <w:t xml:space="preserve">Следующая остановка парохода батюшки была в </w:t>
      </w:r>
      <w:proofErr w:type="spellStart"/>
      <w:r w:rsidRPr="003857D3">
        <w:rPr>
          <w:rFonts w:ascii="Times New Roman" w:hAnsi="Times New Roman"/>
          <w:sz w:val="28"/>
          <w:szCs w:val="28"/>
        </w:rPr>
        <w:t>Веркольском</w:t>
      </w:r>
      <w:proofErr w:type="spellEnd"/>
      <w:r w:rsidRPr="003857D3">
        <w:rPr>
          <w:rFonts w:ascii="Times New Roman" w:hAnsi="Times New Roman"/>
          <w:sz w:val="28"/>
          <w:szCs w:val="28"/>
        </w:rPr>
        <w:t xml:space="preserve"> монастыре. Батюшку встретили очень торжественно. Пройдя в старый собор, батюшка </w:t>
      </w:r>
      <w:r w:rsidRPr="003857D3">
        <w:rPr>
          <w:rFonts w:ascii="Times New Roman" w:hAnsi="Times New Roman"/>
          <w:b/>
          <w:sz w:val="28"/>
          <w:szCs w:val="28"/>
        </w:rPr>
        <w:t>«поклонился мощам святого Артемия».</w:t>
      </w:r>
      <w:r w:rsidRPr="003857D3">
        <w:rPr>
          <w:rFonts w:ascii="Times New Roman" w:hAnsi="Times New Roman"/>
          <w:sz w:val="28"/>
          <w:szCs w:val="28"/>
        </w:rPr>
        <w:t xml:space="preserve"> Он направился далее к новому собору, готовому к освящению. Батюшка сказал: </w:t>
      </w:r>
      <w:r w:rsidRPr="003857D3">
        <w:rPr>
          <w:rFonts w:ascii="Times New Roman" w:hAnsi="Times New Roman"/>
          <w:b/>
          <w:sz w:val="28"/>
          <w:szCs w:val="28"/>
        </w:rPr>
        <w:t xml:space="preserve">«Это – великолепие, настоящая Лавра, и действительно рай земной!». </w:t>
      </w:r>
    </w:p>
    <w:p w:rsidR="00040ABE" w:rsidRPr="003857D3" w:rsidRDefault="003857D3" w:rsidP="003857D3">
      <w:pPr>
        <w:pStyle w:val="a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040ABE" w:rsidRPr="003857D3">
        <w:rPr>
          <w:rFonts w:ascii="Times New Roman" w:hAnsi="Times New Roman"/>
          <w:sz w:val="28"/>
          <w:szCs w:val="28"/>
        </w:rPr>
        <w:t>«Над входом в храм, точно в воздухе, в золотом сиянии помещён образ Божьей Матери «Знамение»… Все своды расписаны ликами Ангелов, точно в облаках, самой светлой живописи». Подробно описывает Алек</w:t>
      </w:r>
      <w:r w:rsidR="00F725B2">
        <w:rPr>
          <w:rFonts w:ascii="Times New Roman" w:hAnsi="Times New Roman"/>
          <w:sz w:val="28"/>
          <w:szCs w:val="28"/>
        </w:rPr>
        <w:t xml:space="preserve">сандра </w:t>
      </w:r>
      <w:proofErr w:type="spellStart"/>
      <w:r w:rsidR="00F725B2">
        <w:rPr>
          <w:rFonts w:ascii="Times New Roman" w:hAnsi="Times New Roman"/>
          <w:sz w:val="28"/>
          <w:szCs w:val="28"/>
        </w:rPr>
        <w:t>Нарцизова</w:t>
      </w:r>
      <w:proofErr w:type="spellEnd"/>
      <w:r w:rsidR="00F725B2">
        <w:rPr>
          <w:rFonts w:ascii="Times New Roman" w:hAnsi="Times New Roman"/>
          <w:sz w:val="28"/>
          <w:szCs w:val="28"/>
        </w:rPr>
        <w:t xml:space="preserve"> иконостас храма</w:t>
      </w:r>
      <w:r w:rsidR="00040ABE" w:rsidRPr="003857D3">
        <w:rPr>
          <w:rFonts w:ascii="Times New Roman" w:hAnsi="Times New Roman"/>
          <w:sz w:val="28"/>
          <w:szCs w:val="28"/>
        </w:rPr>
        <w:t xml:space="preserve">: «В первом ярусе, за местными иконами Спасителя и Божией Матери, находится целый ряд икон разных святых. Во втором ярусе помещены иконы двунадесятых праздников, в третьем – предстоят святые апостолы, а в четвёртом – пророки Божии, и всё писано прекрасной светлой живописью».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«Свет Христов просвещает всех!» - написано на спускавшемся с потолка вызолоченном паникадиле. </w:t>
      </w:r>
    </w:p>
    <w:p w:rsidR="00040ABE" w:rsidRDefault="00040ABE" w:rsidP="003857D3">
      <w:pPr>
        <w:pStyle w:val="a4"/>
        <w:numPr>
          <w:ilvl w:val="0"/>
          <w:numId w:val="12"/>
        </w:numPr>
        <w:spacing w:line="360" w:lineRule="auto"/>
        <w:jc w:val="both"/>
        <w:rPr>
          <w:rFonts w:ascii="Times New Roman" w:hAnsi="Times New Roman"/>
          <w:b/>
          <w:sz w:val="28"/>
          <w:szCs w:val="28"/>
        </w:rPr>
      </w:pPr>
      <w:r w:rsidRPr="003857D3">
        <w:rPr>
          <w:rFonts w:ascii="Times New Roman" w:hAnsi="Times New Roman"/>
          <w:sz w:val="28"/>
          <w:szCs w:val="28"/>
        </w:rPr>
        <w:t xml:space="preserve">«В 12 часу пароход тронулся уже прямо в Суру». Александра </w:t>
      </w:r>
      <w:proofErr w:type="spellStart"/>
      <w:r w:rsidRPr="003857D3">
        <w:rPr>
          <w:rFonts w:ascii="Times New Roman" w:hAnsi="Times New Roman"/>
          <w:sz w:val="28"/>
          <w:szCs w:val="28"/>
        </w:rPr>
        <w:t>Нарцизова</w:t>
      </w:r>
      <w:proofErr w:type="spellEnd"/>
      <w:r w:rsidRPr="003857D3">
        <w:rPr>
          <w:rFonts w:ascii="Times New Roman" w:hAnsi="Times New Roman"/>
          <w:sz w:val="28"/>
          <w:szCs w:val="28"/>
        </w:rPr>
        <w:t xml:space="preserve"> описывает </w:t>
      </w:r>
      <w:r w:rsidRPr="003857D3">
        <w:rPr>
          <w:rFonts w:ascii="Times New Roman" w:hAnsi="Times New Roman"/>
          <w:b/>
          <w:sz w:val="28"/>
          <w:szCs w:val="28"/>
        </w:rPr>
        <w:t xml:space="preserve">состояние батюшки, который пребывает в своё детство. Он вспоминает, как девятилетним ребёнком «шёл пешком из Архангельского училища домой,.. увидев родную Суру, от радости со слезами, на коленях стал молиться». </w:t>
      </w:r>
    </w:p>
    <w:p w:rsidR="003857D3" w:rsidRPr="003857D3" w:rsidRDefault="003857D3" w:rsidP="003857D3">
      <w:pPr>
        <w:pStyle w:val="a4"/>
        <w:numPr>
          <w:ilvl w:val="0"/>
          <w:numId w:val="12"/>
        </w:numPr>
        <w:spacing w:line="360" w:lineRule="auto"/>
        <w:jc w:val="both"/>
        <w:rPr>
          <w:rFonts w:ascii="Times New Roman" w:hAnsi="Times New Roman"/>
          <w:b/>
          <w:sz w:val="28"/>
          <w:szCs w:val="28"/>
        </w:rPr>
      </w:pPr>
      <w:r>
        <w:rPr>
          <w:rFonts w:ascii="Times New Roman" w:hAnsi="Times New Roman"/>
          <w:b/>
          <w:sz w:val="28"/>
          <w:szCs w:val="28"/>
        </w:rPr>
        <w:t xml:space="preserve"> Как важно для человека его детство и встреча с дорогими местами…</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Важна реакция жителей родных мест батюшки на его приезд: «торжественный колокольный звон, и все </w:t>
      </w:r>
      <w:proofErr w:type="spellStart"/>
      <w:r w:rsidRPr="00040ABE">
        <w:rPr>
          <w:rFonts w:ascii="Times New Roman" w:hAnsi="Times New Roman"/>
          <w:sz w:val="28"/>
          <w:szCs w:val="28"/>
        </w:rPr>
        <w:t>суряне</w:t>
      </w:r>
      <w:proofErr w:type="spellEnd"/>
      <w:r w:rsidRPr="00040ABE">
        <w:rPr>
          <w:rFonts w:ascii="Times New Roman" w:hAnsi="Times New Roman"/>
          <w:sz w:val="28"/>
          <w:szCs w:val="28"/>
        </w:rPr>
        <w:t xml:space="preserve"> бросились бежать к пристани». Его встречало и духовенство, и школьный персонал со всеми учащимися в школе. </w:t>
      </w:r>
    </w:p>
    <w:p w:rsidR="00464AC5"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lastRenderedPageBreak/>
        <w:t xml:space="preserve">После приветственной речи батюшка отправился в село Нюхчу для обозрения новой церкви. Описаны красоты берегов Пинеги: «Леса и горы, обросшие тоже лесом, то сдвигались к самой воде, образуя таким образом настоящий бульвар, то, отодвигаясь, уступали место небольшим полянам с убогими деревеньками». </w:t>
      </w:r>
    </w:p>
    <w:p w:rsidR="00E24760"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В Нюхче поехали на </w:t>
      </w:r>
      <w:proofErr w:type="spellStart"/>
      <w:r w:rsidRPr="00040ABE">
        <w:rPr>
          <w:rFonts w:ascii="Times New Roman" w:hAnsi="Times New Roman"/>
          <w:sz w:val="28"/>
          <w:szCs w:val="28"/>
        </w:rPr>
        <w:t>тарантайках</w:t>
      </w:r>
      <w:proofErr w:type="spellEnd"/>
      <w:r w:rsidRPr="00040ABE">
        <w:rPr>
          <w:rFonts w:ascii="Times New Roman" w:hAnsi="Times New Roman"/>
          <w:sz w:val="28"/>
          <w:szCs w:val="28"/>
        </w:rPr>
        <w:t xml:space="preserve"> к храму во имя Божией Матери «Одигитрия». «Помолившись и приложившись к святым иконам, Батюшка, осмотрев всю церковь, зашёл к священнику в дом».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Жилище было крайне бедно. Отец Иоанн оставил ему щедрую лепту.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Александра </w:t>
      </w:r>
      <w:proofErr w:type="spellStart"/>
      <w:r w:rsidRPr="00040ABE">
        <w:rPr>
          <w:rFonts w:ascii="Times New Roman" w:hAnsi="Times New Roman"/>
          <w:sz w:val="28"/>
          <w:szCs w:val="28"/>
        </w:rPr>
        <w:t>Нарцизова</w:t>
      </w:r>
      <w:proofErr w:type="spellEnd"/>
      <w:r w:rsidRPr="00040ABE">
        <w:rPr>
          <w:rFonts w:ascii="Times New Roman" w:hAnsi="Times New Roman"/>
          <w:sz w:val="28"/>
          <w:szCs w:val="28"/>
        </w:rPr>
        <w:t xml:space="preserve"> комментирует своё состояние после посещения Нюхчи: «Я была очень довольна, что ещё привелось видеть новый беспросветно дикий уголок нашего обширного севера». </w:t>
      </w:r>
    </w:p>
    <w:p w:rsidR="00040ABE" w:rsidRPr="003857D3" w:rsidRDefault="00040ABE" w:rsidP="003857D3">
      <w:pPr>
        <w:pStyle w:val="a4"/>
        <w:numPr>
          <w:ilvl w:val="0"/>
          <w:numId w:val="12"/>
        </w:numPr>
        <w:spacing w:line="360" w:lineRule="auto"/>
        <w:jc w:val="both"/>
        <w:rPr>
          <w:rFonts w:ascii="Times New Roman" w:hAnsi="Times New Roman"/>
          <w:sz w:val="28"/>
          <w:szCs w:val="28"/>
        </w:rPr>
      </w:pPr>
      <w:r w:rsidRPr="003857D3">
        <w:rPr>
          <w:rFonts w:ascii="Times New Roman" w:hAnsi="Times New Roman"/>
          <w:sz w:val="28"/>
          <w:szCs w:val="28"/>
        </w:rPr>
        <w:t xml:space="preserve">К двум часам ночи вернулись в Суру. Автор описывает </w:t>
      </w:r>
      <w:proofErr w:type="spellStart"/>
      <w:r w:rsidRPr="003857D3">
        <w:rPr>
          <w:rFonts w:ascii="Times New Roman" w:hAnsi="Times New Roman"/>
          <w:sz w:val="28"/>
          <w:szCs w:val="28"/>
        </w:rPr>
        <w:t>Сурскую</w:t>
      </w:r>
      <w:proofErr w:type="spellEnd"/>
      <w:r w:rsidRPr="003857D3">
        <w:rPr>
          <w:rFonts w:ascii="Times New Roman" w:hAnsi="Times New Roman"/>
          <w:sz w:val="28"/>
          <w:szCs w:val="28"/>
        </w:rPr>
        <w:t xml:space="preserve"> церковь в русском стиле, она была «украшена живописью, изображающей последние дни жизни Спасителя на земле». Вновь собрали и поставили и «деревянную церковь во имя святого Николая Чудотворца и домик, в котором отец Иоанн провёл своё детство…». </w:t>
      </w:r>
    </w:p>
    <w:p w:rsidR="00040ABE" w:rsidRPr="00040ABE" w:rsidRDefault="00040ABE" w:rsidP="00040ABE">
      <w:pPr>
        <w:spacing w:line="360" w:lineRule="auto"/>
        <w:jc w:val="both"/>
        <w:rPr>
          <w:rFonts w:ascii="Times New Roman" w:hAnsi="Times New Roman"/>
          <w:sz w:val="28"/>
          <w:szCs w:val="28"/>
        </w:rPr>
      </w:pPr>
      <w:r w:rsidRPr="00040ABE">
        <w:rPr>
          <w:rFonts w:ascii="Times New Roman" w:hAnsi="Times New Roman"/>
          <w:sz w:val="28"/>
          <w:szCs w:val="28"/>
        </w:rPr>
        <w:t xml:space="preserve">Жители «поголовно» провожали батюшку. </w:t>
      </w:r>
    </w:p>
    <w:p w:rsidR="00E24760" w:rsidRDefault="00040ABE" w:rsidP="003857D3">
      <w:pPr>
        <w:pStyle w:val="a4"/>
        <w:numPr>
          <w:ilvl w:val="0"/>
          <w:numId w:val="12"/>
        </w:numPr>
        <w:spacing w:line="360" w:lineRule="auto"/>
        <w:jc w:val="both"/>
        <w:rPr>
          <w:rFonts w:ascii="Times New Roman" w:hAnsi="Times New Roman"/>
          <w:b/>
          <w:sz w:val="28"/>
          <w:szCs w:val="28"/>
        </w:rPr>
      </w:pPr>
      <w:r w:rsidRPr="003857D3">
        <w:rPr>
          <w:rFonts w:ascii="Times New Roman" w:hAnsi="Times New Roman"/>
          <w:sz w:val="28"/>
          <w:szCs w:val="28"/>
        </w:rPr>
        <w:t xml:space="preserve">Александра </w:t>
      </w:r>
      <w:proofErr w:type="spellStart"/>
      <w:r w:rsidRPr="003857D3">
        <w:rPr>
          <w:rFonts w:ascii="Times New Roman" w:hAnsi="Times New Roman"/>
          <w:sz w:val="28"/>
          <w:szCs w:val="28"/>
        </w:rPr>
        <w:t>Нарцизова</w:t>
      </w:r>
      <w:proofErr w:type="spellEnd"/>
      <w:r w:rsidRPr="003857D3">
        <w:rPr>
          <w:rFonts w:ascii="Times New Roman" w:hAnsi="Times New Roman"/>
          <w:sz w:val="28"/>
          <w:szCs w:val="28"/>
        </w:rPr>
        <w:t xml:space="preserve"> описывает и весь обратный путь отца Иоанна. Отца Иоанна ждали в </w:t>
      </w:r>
      <w:proofErr w:type="spellStart"/>
      <w:r w:rsidRPr="003857D3">
        <w:rPr>
          <w:rFonts w:ascii="Times New Roman" w:hAnsi="Times New Roman"/>
          <w:sz w:val="28"/>
          <w:szCs w:val="28"/>
        </w:rPr>
        <w:t>Веркольском</w:t>
      </w:r>
      <w:proofErr w:type="spellEnd"/>
      <w:r w:rsidRPr="003857D3">
        <w:rPr>
          <w:rFonts w:ascii="Times New Roman" w:hAnsi="Times New Roman"/>
          <w:sz w:val="28"/>
          <w:szCs w:val="28"/>
        </w:rPr>
        <w:t xml:space="preserve"> монастыре, где он освятил новый храм. Освящение закончилось благовестом. Отец Иоанн произнёс речь по окончании освящения. Отец Иоанн напоминал, что христианин должен устроить храм в своём сердце. Речь отца Иоанна передаётся полностью. Смысл Его речи сводится к следующему: </w:t>
      </w:r>
      <w:r w:rsidRPr="003857D3">
        <w:rPr>
          <w:rFonts w:ascii="Times New Roman" w:hAnsi="Times New Roman"/>
          <w:b/>
          <w:sz w:val="28"/>
          <w:szCs w:val="28"/>
        </w:rPr>
        <w:t xml:space="preserve">«Будьте </w:t>
      </w:r>
      <w:proofErr w:type="spellStart"/>
      <w:r w:rsidRPr="003857D3">
        <w:rPr>
          <w:rFonts w:ascii="Times New Roman" w:hAnsi="Times New Roman"/>
          <w:b/>
          <w:sz w:val="28"/>
          <w:szCs w:val="28"/>
        </w:rPr>
        <w:t>единомысленны</w:t>
      </w:r>
      <w:proofErr w:type="spellEnd"/>
      <w:r w:rsidRPr="003857D3">
        <w:rPr>
          <w:rFonts w:ascii="Times New Roman" w:hAnsi="Times New Roman"/>
          <w:b/>
          <w:sz w:val="28"/>
          <w:szCs w:val="28"/>
        </w:rPr>
        <w:t xml:space="preserve"> между собою; не </w:t>
      </w:r>
      <w:proofErr w:type="spellStart"/>
      <w:r w:rsidRPr="003857D3">
        <w:rPr>
          <w:rFonts w:ascii="Times New Roman" w:hAnsi="Times New Roman"/>
          <w:b/>
          <w:sz w:val="28"/>
          <w:szCs w:val="28"/>
        </w:rPr>
        <w:t>высокомудрствуйте</w:t>
      </w:r>
      <w:proofErr w:type="spellEnd"/>
      <w:r w:rsidRPr="003857D3">
        <w:rPr>
          <w:rFonts w:ascii="Times New Roman" w:hAnsi="Times New Roman"/>
          <w:b/>
          <w:sz w:val="28"/>
          <w:szCs w:val="28"/>
        </w:rPr>
        <w:t>, но последуйте смиренным; не мечтайте о себе: не воздавайте никому злом на зло, но пекитесь о добром пред всеми человеками. Если возможно с вашей стороны, будьте в мире со всеми людьми»</w:t>
      </w:r>
      <w:r w:rsidR="003857D3">
        <w:rPr>
          <w:rFonts w:ascii="Times New Roman" w:hAnsi="Times New Roman"/>
          <w:sz w:val="28"/>
          <w:szCs w:val="28"/>
        </w:rPr>
        <w:t xml:space="preserve">. </w:t>
      </w:r>
      <w:r w:rsidR="003857D3">
        <w:rPr>
          <w:rFonts w:ascii="Times New Roman" w:hAnsi="Times New Roman"/>
          <w:sz w:val="28"/>
          <w:szCs w:val="28"/>
        </w:rPr>
        <w:lastRenderedPageBreak/>
        <w:t xml:space="preserve">Описана и всенощная </w:t>
      </w:r>
      <w:r w:rsidRPr="003857D3">
        <w:rPr>
          <w:rFonts w:ascii="Times New Roman" w:hAnsi="Times New Roman"/>
          <w:sz w:val="28"/>
          <w:szCs w:val="28"/>
        </w:rPr>
        <w:t xml:space="preserve"> в освящённом храме. Все люди стояли не только в храме, но и на паперти. </w:t>
      </w:r>
      <w:r w:rsidRPr="003857D3">
        <w:rPr>
          <w:rFonts w:ascii="Times New Roman" w:hAnsi="Times New Roman"/>
          <w:b/>
          <w:sz w:val="28"/>
          <w:szCs w:val="28"/>
        </w:rPr>
        <w:t xml:space="preserve">«Сегодня освящение совершал сам отец Иоанн с участием шести священников». Александра </w:t>
      </w:r>
      <w:proofErr w:type="spellStart"/>
      <w:r w:rsidRPr="003857D3">
        <w:rPr>
          <w:rFonts w:ascii="Times New Roman" w:hAnsi="Times New Roman"/>
          <w:b/>
          <w:sz w:val="28"/>
          <w:szCs w:val="28"/>
        </w:rPr>
        <w:t>Нарцизова</w:t>
      </w:r>
      <w:proofErr w:type="spellEnd"/>
      <w:r w:rsidRPr="003857D3">
        <w:rPr>
          <w:rFonts w:ascii="Times New Roman" w:hAnsi="Times New Roman"/>
          <w:b/>
          <w:sz w:val="28"/>
          <w:szCs w:val="28"/>
        </w:rPr>
        <w:t xml:space="preserve"> говорит о том благоговении, с которым отец Иоанн выполнял свою миссию. В своей проповеди отец Иоанн определяет, что есть храм для верующих: «…храм Божий или Церковь Божия есть наша мать, наша учительница, руководительница к животу вечному, наш врач душевный и телесный, наша </w:t>
      </w:r>
      <w:proofErr w:type="spellStart"/>
      <w:r w:rsidRPr="003857D3">
        <w:rPr>
          <w:rFonts w:ascii="Times New Roman" w:hAnsi="Times New Roman"/>
          <w:b/>
          <w:sz w:val="28"/>
          <w:szCs w:val="28"/>
        </w:rPr>
        <w:t>питательница</w:t>
      </w:r>
      <w:proofErr w:type="spellEnd"/>
      <w:r w:rsidRPr="003857D3">
        <w:rPr>
          <w:rFonts w:ascii="Times New Roman" w:hAnsi="Times New Roman"/>
          <w:b/>
          <w:sz w:val="28"/>
          <w:szCs w:val="28"/>
        </w:rPr>
        <w:t>, просветительница, она одна указывает нам истинную цель жизни, она одна нас примиряет с Богом, спасает и приводит к Нему примирёнными, уготовленными, богоугодными, и кроме её – никто».</w:t>
      </w:r>
    </w:p>
    <w:p w:rsidR="00040ABE" w:rsidRPr="003857D3" w:rsidRDefault="00040ABE" w:rsidP="003857D3">
      <w:pPr>
        <w:pStyle w:val="a4"/>
        <w:numPr>
          <w:ilvl w:val="0"/>
          <w:numId w:val="12"/>
        </w:numPr>
        <w:spacing w:line="360" w:lineRule="auto"/>
        <w:jc w:val="both"/>
        <w:rPr>
          <w:rFonts w:ascii="Times New Roman" w:hAnsi="Times New Roman"/>
          <w:b/>
          <w:sz w:val="28"/>
          <w:szCs w:val="28"/>
        </w:rPr>
      </w:pPr>
      <w:r w:rsidRPr="003857D3">
        <w:rPr>
          <w:rFonts w:ascii="Times New Roman" w:hAnsi="Times New Roman"/>
          <w:b/>
          <w:sz w:val="28"/>
          <w:szCs w:val="28"/>
        </w:rPr>
        <w:t xml:space="preserve"> Отец Иоанн был «проникнут радостью». </w:t>
      </w:r>
    </w:p>
    <w:p w:rsidR="00040ABE" w:rsidRPr="00FE0B5B" w:rsidRDefault="00040ABE" w:rsidP="00FE0B5B">
      <w:pPr>
        <w:pStyle w:val="a4"/>
        <w:numPr>
          <w:ilvl w:val="0"/>
          <w:numId w:val="12"/>
        </w:numPr>
        <w:spacing w:line="360" w:lineRule="auto"/>
        <w:jc w:val="both"/>
        <w:rPr>
          <w:rFonts w:ascii="Times New Roman" w:hAnsi="Times New Roman"/>
          <w:b/>
          <w:sz w:val="28"/>
          <w:szCs w:val="28"/>
        </w:rPr>
      </w:pPr>
      <w:r w:rsidRPr="00FE0B5B">
        <w:rPr>
          <w:rFonts w:ascii="Times New Roman" w:hAnsi="Times New Roman"/>
          <w:b/>
          <w:sz w:val="28"/>
          <w:szCs w:val="28"/>
        </w:rPr>
        <w:t xml:space="preserve">Александра </w:t>
      </w:r>
      <w:proofErr w:type="spellStart"/>
      <w:r w:rsidRPr="00FE0B5B">
        <w:rPr>
          <w:rFonts w:ascii="Times New Roman" w:hAnsi="Times New Roman"/>
          <w:b/>
          <w:sz w:val="28"/>
          <w:szCs w:val="28"/>
        </w:rPr>
        <w:t>Нарцизова</w:t>
      </w:r>
      <w:proofErr w:type="spellEnd"/>
      <w:r w:rsidRPr="00FE0B5B">
        <w:rPr>
          <w:rFonts w:ascii="Times New Roman" w:hAnsi="Times New Roman"/>
          <w:b/>
          <w:sz w:val="28"/>
          <w:szCs w:val="28"/>
        </w:rPr>
        <w:t xml:space="preserve"> подчёркивает крайнюю бедность людей этих краёв, но в то же время «безукоризненную чистоту храмов Божиих». </w:t>
      </w:r>
    </w:p>
    <w:p w:rsidR="00040ABE" w:rsidRPr="00FE0B5B" w:rsidRDefault="00040ABE" w:rsidP="00FE0B5B">
      <w:pPr>
        <w:pStyle w:val="a4"/>
        <w:numPr>
          <w:ilvl w:val="0"/>
          <w:numId w:val="12"/>
        </w:numPr>
        <w:spacing w:line="360" w:lineRule="auto"/>
        <w:jc w:val="both"/>
        <w:rPr>
          <w:rFonts w:ascii="Times New Roman" w:hAnsi="Times New Roman"/>
          <w:sz w:val="28"/>
          <w:szCs w:val="28"/>
        </w:rPr>
      </w:pPr>
      <w:r w:rsidRPr="00FE0B5B">
        <w:rPr>
          <w:rFonts w:ascii="Times New Roman" w:hAnsi="Times New Roman"/>
          <w:sz w:val="28"/>
          <w:szCs w:val="28"/>
        </w:rPr>
        <w:t xml:space="preserve">У автора есть возможность пройтись по русским рекам туда и обратно, и впечатления её и наши дополняются, становятся более подробными. </w:t>
      </w:r>
    </w:p>
    <w:p w:rsidR="00E24760" w:rsidRDefault="00C00BCC" w:rsidP="00FE0B5B">
      <w:pPr>
        <w:pStyle w:val="a4"/>
        <w:numPr>
          <w:ilvl w:val="0"/>
          <w:numId w:val="12"/>
        </w:numPr>
        <w:spacing w:line="360" w:lineRule="auto"/>
        <w:jc w:val="both"/>
        <w:rPr>
          <w:rFonts w:ascii="Times New Roman" w:hAnsi="Times New Roman"/>
          <w:b/>
          <w:sz w:val="28"/>
          <w:szCs w:val="28"/>
        </w:rPr>
      </w:pPr>
      <w:r>
        <w:rPr>
          <w:rFonts w:ascii="Times New Roman" w:hAnsi="Times New Roman"/>
          <w:sz w:val="28"/>
          <w:szCs w:val="28"/>
        </w:rPr>
        <w:t xml:space="preserve"> </w:t>
      </w:r>
      <w:r w:rsidR="00040ABE" w:rsidRPr="00FE0B5B">
        <w:rPr>
          <w:rFonts w:ascii="Times New Roman" w:hAnsi="Times New Roman"/>
          <w:sz w:val="28"/>
          <w:szCs w:val="28"/>
        </w:rPr>
        <w:t xml:space="preserve">Важным было и посещение Архангельска. </w:t>
      </w:r>
      <w:r w:rsidR="00040ABE" w:rsidRPr="00C00BCC">
        <w:rPr>
          <w:rFonts w:ascii="Times New Roman" w:hAnsi="Times New Roman"/>
          <w:b/>
          <w:sz w:val="28"/>
          <w:szCs w:val="28"/>
        </w:rPr>
        <w:t xml:space="preserve">«Целые дни он был в разъезде; везде его просили побывать – то старые его знакомые, то больные, и он, по мере возможности, всех старался удовлетворить». </w:t>
      </w:r>
      <w:r>
        <w:rPr>
          <w:rFonts w:ascii="Times New Roman" w:hAnsi="Times New Roman"/>
          <w:b/>
          <w:sz w:val="28"/>
          <w:szCs w:val="28"/>
        </w:rPr>
        <w:t xml:space="preserve"> </w:t>
      </w:r>
    </w:p>
    <w:p w:rsidR="00040ABE" w:rsidRPr="00C00BCC" w:rsidRDefault="00C00BCC" w:rsidP="00FE0B5B">
      <w:pPr>
        <w:pStyle w:val="a4"/>
        <w:numPr>
          <w:ilvl w:val="0"/>
          <w:numId w:val="12"/>
        </w:numPr>
        <w:spacing w:line="360" w:lineRule="auto"/>
        <w:jc w:val="both"/>
        <w:rPr>
          <w:rFonts w:ascii="Times New Roman" w:hAnsi="Times New Roman"/>
          <w:b/>
          <w:sz w:val="28"/>
          <w:szCs w:val="28"/>
        </w:rPr>
      </w:pPr>
      <w:r>
        <w:rPr>
          <w:rFonts w:ascii="Times New Roman" w:hAnsi="Times New Roman"/>
          <w:b/>
          <w:sz w:val="28"/>
          <w:szCs w:val="28"/>
        </w:rPr>
        <w:t>Перед нами вырисовывается образ православного священника.</w:t>
      </w:r>
    </w:p>
    <w:p w:rsidR="00E24760" w:rsidRDefault="00040ABE" w:rsidP="00C00BCC">
      <w:pPr>
        <w:pStyle w:val="a4"/>
        <w:numPr>
          <w:ilvl w:val="0"/>
          <w:numId w:val="12"/>
        </w:numPr>
        <w:spacing w:line="360" w:lineRule="auto"/>
        <w:jc w:val="both"/>
        <w:rPr>
          <w:rFonts w:ascii="Times New Roman" w:hAnsi="Times New Roman"/>
          <w:b/>
          <w:sz w:val="28"/>
          <w:szCs w:val="28"/>
        </w:rPr>
      </w:pPr>
      <w:r w:rsidRPr="00C00BCC">
        <w:rPr>
          <w:rFonts w:ascii="Times New Roman" w:hAnsi="Times New Roman"/>
          <w:sz w:val="28"/>
          <w:szCs w:val="28"/>
        </w:rPr>
        <w:t xml:space="preserve">В одной из своих проповедей он напоминал следующее: </w:t>
      </w:r>
      <w:r w:rsidRPr="00C00BCC">
        <w:rPr>
          <w:rFonts w:ascii="Times New Roman" w:hAnsi="Times New Roman"/>
          <w:b/>
          <w:sz w:val="28"/>
          <w:szCs w:val="28"/>
        </w:rPr>
        <w:t xml:space="preserve">«Испытывайте добросовестно каждый себя самого относительно своих ежедневных попечений, забот и пристрастий и скажите по совести о душе бессмертной вы больше печётесь, о её ли исправлении и спасении и исполнении Божиих заповедей, или больше о плоти и её излишних требованиях и прихотях». </w:t>
      </w:r>
    </w:p>
    <w:p w:rsidR="00040ABE" w:rsidRPr="00C00BCC" w:rsidRDefault="00C00BCC" w:rsidP="00C00BCC">
      <w:pPr>
        <w:pStyle w:val="a4"/>
        <w:numPr>
          <w:ilvl w:val="0"/>
          <w:numId w:val="12"/>
        </w:numPr>
        <w:spacing w:line="360" w:lineRule="auto"/>
        <w:jc w:val="both"/>
        <w:rPr>
          <w:rFonts w:ascii="Times New Roman" w:hAnsi="Times New Roman"/>
          <w:b/>
          <w:sz w:val="28"/>
          <w:szCs w:val="28"/>
        </w:rPr>
      </w:pPr>
      <w:r>
        <w:rPr>
          <w:rFonts w:ascii="Times New Roman" w:hAnsi="Times New Roman"/>
          <w:b/>
          <w:sz w:val="28"/>
          <w:szCs w:val="28"/>
        </w:rPr>
        <w:t xml:space="preserve"> Он не только это проповедовал, но и сам так поступал…</w:t>
      </w:r>
    </w:p>
    <w:p w:rsid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lastRenderedPageBreak/>
        <w:t xml:space="preserve">Эти вопросы в проповеди отца Иоанна поставлены перед нами, христианами, на века. </w:t>
      </w:r>
    </w:p>
    <w:p w:rsid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Автор, свидетель этих событий, показывает, какое впечатление о</w:t>
      </w:r>
      <w:r w:rsidR="00E24760">
        <w:rPr>
          <w:rFonts w:ascii="Times New Roman" w:hAnsi="Times New Roman"/>
          <w:sz w:val="28"/>
          <w:szCs w:val="28"/>
        </w:rPr>
        <w:t>казывают слова отца Иоанна на  слушателей.</w:t>
      </w:r>
      <w:r w:rsidRPr="00C00BCC">
        <w:rPr>
          <w:rFonts w:ascii="Times New Roman" w:hAnsi="Times New Roman"/>
          <w:sz w:val="28"/>
          <w:szCs w:val="28"/>
        </w:rPr>
        <w:t xml:space="preserve">. Слова его глубоко проникали в душу человека. </w:t>
      </w:r>
    </w:p>
    <w:p w:rsidR="00040ABE" w:rsidRPr="00C00BCC" w:rsidRDefault="00040ABE" w:rsidP="00C00BCC">
      <w:pPr>
        <w:pStyle w:val="a4"/>
        <w:numPr>
          <w:ilvl w:val="0"/>
          <w:numId w:val="12"/>
        </w:numPr>
        <w:spacing w:line="360" w:lineRule="auto"/>
        <w:jc w:val="both"/>
        <w:rPr>
          <w:rFonts w:ascii="Times New Roman" w:hAnsi="Times New Roman"/>
          <w:b/>
          <w:sz w:val="28"/>
          <w:szCs w:val="28"/>
        </w:rPr>
      </w:pPr>
      <w:r w:rsidRPr="00C00BCC">
        <w:rPr>
          <w:rFonts w:ascii="Times New Roman" w:hAnsi="Times New Roman"/>
          <w:sz w:val="28"/>
          <w:szCs w:val="28"/>
        </w:rPr>
        <w:t xml:space="preserve">Александра </w:t>
      </w:r>
      <w:proofErr w:type="spellStart"/>
      <w:r w:rsidRPr="00C00BCC">
        <w:rPr>
          <w:rFonts w:ascii="Times New Roman" w:hAnsi="Times New Roman"/>
          <w:sz w:val="28"/>
          <w:szCs w:val="28"/>
        </w:rPr>
        <w:t>Нарцизова</w:t>
      </w:r>
      <w:proofErr w:type="spellEnd"/>
      <w:r w:rsidRPr="00C00BCC">
        <w:rPr>
          <w:rFonts w:ascii="Times New Roman" w:hAnsi="Times New Roman"/>
          <w:sz w:val="28"/>
          <w:szCs w:val="28"/>
        </w:rPr>
        <w:t xml:space="preserve"> не забывает упомянуть о святых для нас местах – родину Ломоносова. </w:t>
      </w:r>
      <w:r w:rsidRPr="00C00BCC">
        <w:rPr>
          <w:rFonts w:ascii="Times New Roman" w:hAnsi="Times New Roman"/>
          <w:b/>
          <w:sz w:val="28"/>
          <w:szCs w:val="28"/>
        </w:rPr>
        <w:t xml:space="preserve">«Всё было пред глазами: красивые Холмогоры, величественная Северная Двина и целое море лесов, полей и лугов, а среди них виднелись сёла с белыми церквами, между которыми за Северной Двиной красовалась Денисовка, родина Ломоносова…». Отец Иоанн с благоговением произнёс: «Дивны дела Твои!». </w:t>
      </w:r>
    </w:p>
    <w:p w:rsidR="00040ABE" w:rsidRP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 xml:space="preserve">Все путешествующие вместе слушали Библию в чтении вслух Батюшки. Александра </w:t>
      </w:r>
      <w:proofErr w:type="spellStart"/>
      <w:r w:rsidRPr="00C00BCC">
        <w:rPr>
          <w:rFonts w:ascii="Times New Roman" w:hAnsi="Times New Roman"/>
          <w:sz w:val="28"/>
          <w:szCs w:val="28"/>
        </w:rPr>
        <w:t>Нарцизова</w:t>
      </w:r>
      <w:proofErr w:type="spellEnd"/>
      <w:r w:rsidRPr="00C00BCC">
        <w:rPr>
          <w:rFonts w:ascii="Times New Roman" w:hAnsi="Times New Roman"/>
          <w:sz w:val="28"/>
          <w:szCs w:val="28"/>
        </w:rPr>
        <w:t xml:space="preserve"> сожалеет, что она лишена слуха. </w:t>
      </w:r>
    </w:p>
    <w:p w:rsidR="00040ABE" w:rsidRP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 xml:space="preserve">Следующая остановка была в Тотьме, где Батюшка отправился в монастырь преподобного Феодосия, </w:t>
      </w:r>
      <w:proofErr w:type="spellStart"/>
      <w:r w:rsidRPr="00C00BCC">
        <w:rPr>
          <w:rFonts w:ascii="Times New Roman" w:hAnsi="Times New Roman"/>
          <w:sz w:val="28"/>
          <w:szCs w:val="28"/>
        </w:rPr>
        <w:t>Тотемского</w:t>
      </w:r>
      <w:proofErr w:type="spellEnd"/>
      <w:r w:rsidRPr="00C00BCC">
        <w:rPr>
          <w:rFonts w:ascii="Times New Roman" w:hAnsi="Times New Roman"/>
          <w:sz w:val="28"/>
          <w:szCs w:val="28"/>
        </w:rPr>
        <w:t xml:space="preserve"> чудотворца. Отец Иоанн поклонился святым мощам преподобного Феодосия, «стал читать и петь утреню». Известно, что преподобный Феодосий при жизни трудился на солеварне. «Сидя у огня, на коем варилась соль, Феодосий всегда переносился </w:t>
      </w:r>
      <w:proofErr w:type="spellStart"/>
      <w:r w:rsidRPr="00C00BCC">
        <w:rPr>
          <w:rFonts w:ascii="Times New Roman" w:hAnsi="Times New Roman"/>
          <w:sz w:val="28"/>
          <w:szCs w:val="28"/>
        </w:rPr>
        <w:t>мыслию</w:t>
      </w:r>
      <w:proofErr w:type="spellEnd"/>
      <w:r w:rsidRPr="00C00BCC">
        <w:rPr>
          <w:rFonts w:ascii="Times New Roman" w:hAnsi="Times New Roman"/>
          <w:sz w:val="28"/>
          <w:szCs w:val="28"/>
        </w:rPr>
        <w:t xml:space="preserve"> к огню адскому и размышлял сам с собою так: если огонь, разведённый моими руками, так нестерпим и ужасен, то каков должен быть огонь, </w:t>
      </w:r>
      <w:proofErr w:type="spellStart"/>
      <w:r w:rsidRPr="00C00BCC">
        <w:rPr>
          <w:rFonts w:ascii="Times New Roman" w:hAnsi="Times New Roman"/>
          <w:sz w:val="28"/>
          <w:szCs w:val="28"/>
        </w:rPr>
        <w:t>возжённый</w:t>
      </w:r>
      <w:proofErr w:type="spellEnd"/>
      <w:r w:rsidRPr="00C00BCC">
        <w:rPr>
          <w:rFonts w:ascii="Times New Roman" w:hAnsi="Times New Roman"/>
          <w:sz w:val="28"/>
          <w:szCs w:val="28"/>
        </w:rPr>
        <w:t xml:space="preserve"> десницею Всемогущего, для грешников?». </w:t>
      </w:r>
      <w:r w:rsidR="00C00BCC">
        <w:rPr>
          <w:rFonts w:ascii="Times New Roman" w:hAnsi="Times New Roman"/>
          <w:sz w:val="28"/>
          <w:szCs w:val="28"/>
        </w:rPr>
        <w:t xml:space="preserve"> Это пример ещё одной жизни православного человека. </w:t>
      </w:r>
    </w:p>
    <w:p w:rsidR="00040ABE" w:rsidRP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 xml:space="preserve">«Сердце больно сжалось при мысли, что кончилось наше путешествие по северу с дорогим нашим молитвенником, где всегда мне так хорошо и привольно бывало с Батюшкой, среди добрых, простых, сердечных его земляков – северян». </w:t>
      </w:r>
    </w:p>
    <w:p w:rsidR="00040ABE" w:rsidRPr="00C00BCC"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 xml:space="preserve">Путешествие, длившееся целый год, заканчивалось. Последнее, что упоминает Александра </w:t>
      </w:r>
      <w:proofErr w:type="spellStart"/>
      <w:r w:rsidRPr="00C00BCC">
        <w:rPr>
          <w:rFonts w:ascii="Times New Roman" w:hAnsi="Times New Roman"/>
          <w:sz w:val="28"/>
          <w:szCs w:val="28"/>
        </w:rPr>
        <w:t>Нарцизова</w:t>
      </w:r>
      <w:proofErr w:type="spellEnd"/>
      <w:r w:rsidRPr="00C00BCC">
        <w:rPr>
          <w:rFonts w:ascii="Times New Roman" w:hAnsi="Times New Roman"/>
          <w:sz w:val="28"/>
          <w:szCs w:val="28"/>
        </w:rPr>
        <w:t xml:space="preserve">, – это храм в городе Вологде, </w:t>
      </w:r>
      <w:r w:rsidRPr="00C00BCC">
        <w:rPr>
          <w:rFonts w:ascii="Times New Roman" w:hAnsi="Times New Roman"/>
          <w:sz w:val="28"/>
          <w:szCs w:val="28"/>
        </w:rPr>
        <w:lastRenderedPageBreak/>
        <w:t xml:space="preserve">церковь Спасителя. </w:t>
      </w:r>
      <w:r w:rsidRPr="005136D0">
        <w:rPr>
          <w:rFonts w:ascii="Times New Roman" w:hAnsi="Times New Roman"/>
          <w:b/>
          <w:sz w:val="28"/>
          <w:szCs w:val="28"/>
        </w:rPr>
        <w:t>Главная святыня города Вологды – чудотворный образ Спасителя, которому автору воспоминаний удалось поклониться</w:t>
      </w:r>
      <w:r w:rsidRPr="00C00BCC">
        <w:rPr>
          <w:rFonts w:ascii="Times New Roman" w:hAnsi="Times New Roman"/>
          <w:sz w:val="28"/>
          <w:szCs w:val="28"/>
        </w:rPr>
        <w:t xml:space="preserve">. </w:t>
      </w:r>
    </w:p>
    <w:p w:rsidR="00040ABE" w:rsidRDefault="00040ABE" w:rsidP="00C00BCC">
      <w:pPr>
        <w:pStyle w:val="a4"/>
        <w:numPr>
          <w:ilvl w:val="0"/>
          <w:numId w:val="12"/>
        </w:numPr>
        <w:spacing w:line="360" w:lineRule="auto"/>
        <w:jc w:val="both"/>
        <w:rPr>
          <w:rFonts w:ascii="Times New Roman" w:hAnsi="Times New Roman"/>
          <w:sz w:val="28"/>
          <w:szCs w:val="28"/>
        </w:rPr>
      </w:pPr>
      <w:r w:rsidRPr="00C00BCC">
        <w:rPr>
          <w:rFonts w:ascii="Times New Roman" w:hAnsi="Times New Roman"/>
          <w:sz w:val="28"/>
          <w:szCs w:val="28"/>
        </w:rPr>
        <w:t xml:space="preserve">Пересев на поезд, все отбыли вместе с Батюшкой. Жители Вологды провожали их на вокзале и долго «бежали за поездом». Отец Иоанн всех их благословлял. </w:t>
      </w:r>
    </w:p>
    <w:p w:rsidR="00040ABE" w:rsidRPr="005136D0" w:rsidRDefault="005136D0" w:rsidP="00040ABE">
      <w:pPr>
        <w:pStyle w:val="a4"/>
        <w:numPr>
          <w:ilvl w:val="0"/>
          <w:numId w:val="12"/>
        </w:numPr>
        <w:spacing w:line="360" w:lineRule="auto"/>
        <w:jc w:val="both"/>
        <w:rPr>
          <w:rFonts w:ascii="Times New Roman" w:hAnsi="Times New Roman"/>
          <w:sz w:val="28"/>
          <w:szCs w:val="28"/>
        </w:rPr>
      </w:pPr>
      <w:r>
        <w:rPr>
          <w:rFonts w:ascii="Times New Roman" w:hAnsi="Times New Roman"/>
          <w:b/>
          <w:sz w:val="28"/>
          <w:szCs w:val="28"/>
        </w:rPr>
        <w:t xml:space="preserve"> </w:t>
      </w:r>
      <w:r w:rsidR="00040ABE" w:rsidRPr="005136D0">
        <w:rPr>
          <w:rFonts w:ascii="Times New Roman" w:hAnsi="Times New Roman"/>
          <w:b/>
          <w:sz w:val="28"/>
          <w:szCs w:val="28"/>
        </w:rPr>
        <w:t xml:space="preserve">Воспоминания Александры </w:t>
      </w:r>
      <w:proofErr w:type="spellStart"/>
      <w:r w:rsidR="00040ABE" w:rsidRPr="005136D0">
        <w:rPr>
          <w:rFonts w:ascii="Times New Roman" w:hAnsi="Times New Roman"/>
          <w:b/>
          <w:sz w:val="28"/>
          <w:szCs w:val="28"/>
        </w:rPr>
        <w:t>Нарцизовой</w:t>
      </w:r>
      <w:proofErr w:type="spellEnd"/>
      <w:r w:rsidR="00040ABE" w:rsidRPr="005136D0">
        <w:rPr>
          <w:rFonts w:ascii="Times New Roman" w:hAnsi="Times New Roman"/>
          <w:b/>
          <w:sz w:val="28"/>
          <w:szCs w:val="28"/>
        </w:rPr>
        <w:t xml:space="preserve"> очень важны для нас. В её воспоминаниях запечатлён кусочек жизни отца Иоанна. Да и самого автора, которому посчастливилось быть рядом с Батюшкой, участвовать в изображённых ею событиях. </w:t>
      </w:r>
    </w:p>
    <w:p w:rsidR="00040ABE" w:rsidRPr="00C00BCC" w:rsidRDefault="00040ABE" w:rsidP="00040ABE">
      <w:pPr>
        <w:spacing w:line="360" w:lineRule="auto"/>
        <w:jc w:val="both"/>
        <w:rPr>
          <w:rFonts w:ascii="Times New Roman" w:hAnsi="Times New Roman"/>
          <w:b/>
          <w:sz w:val="28"/>
          <w:szCs w:val="28"/>
        </w:rPr>
      </w:pPr>
      <w:r w:rsidRPr="00C00BCC">
        <w:rPr>
          <w:rFonts w:ascii="Times New Roman" w:hAnsi="Times New Roman"/>
          <w:b/>
          <w:sz w:val="28"/>
          <w:szCs w:val="28"/>
        </w:rPr>
        <w:t xml:space="preserve">Проповеди отца Иоанна, его чувства – всё это очень важно для читателя. Бесценны и комментарии самой Александры </w:t>
      </w:r>
      <w:proofErr w:type="spellStart"/>
      <w:r w:rsidRPr="00C00BCC">
        <w:rPr>
          <w:rFonts w:ascii="Times New Roman" w:hAnsi="Times New Roman"/>
          <w:b/>
          <w:sz w:val="28"/>
          <w:szCs w:val="28"/>
        </w:rPr>
        <w:t>Нарцизовой</w:t>
      </w:r>
      <w:proofErr w:type="spellEnd"/>
      <w:r w:rsidRPr="00C00BCC">
        <w:rPr>
          <w:rFonts w:ascii="Times New Roman" w:hAnsi="Times New Roman"/>
          <w:b/>
          <w:sz w:val="28"/>
          <w:szCs w:val="28"/>
        </w:rPr>
        <w:t xml:space="preserve">. Прекрасна природа родных мест отца Иоанна Кронштадтского: река Сура, река Пинега, </w:t>
      </w:r>
      <w:proofErr w:type="spellStart"/>
      <w:r w:rsidRPr="00C00BCC">
        <w:rPr>
          <w:rFonts w:ascii="Times New Roman" w:hAnsi="Times New Roman"/>
          <w:b/>
          <w:sz w:val="28"/>
          <w:szCs w:val="28"/>
        </w:rPr>
        <w:t>Веркольский</w:t>
      </w:r>
      <w:proofErr w:type="spellEnd"/>
      <w:r w:rsidRPr="00C00BCC">
        <w:rPr>
          <w:rFonts w:ascii="Times New Roman" w:hAnsi="Times New Roman"/>
          <w:b/>
          <w:sz w:val="28"/>
          <w:szCs w:val="28"/>
        </w:rPr>
        <w:t xml:space="preserve"> монастырь, Тотьма, родина Ломоносова, Архангельск, Вологда и многое другое. </w:t>
      </w:r>
    </w:p>
    <w:p w:rsidR="00040ABE" w:rsidRDefault="00040ABE" w:rsidP="00040ABE">
      <w:pPr>
        <w:spacing w:line="360" w:lineRule="auto"/>
        <w:jc w:val="both"/>
        <w:rPr>
          <w:rFonts w:ascii="Times New Roman" w:hAnsi="Times New Roman"/>
          <w:b/>
          <w:sz w:val="28"/>
          <w:szCs w:val="28"/>
        </w:rPr>
      </w:pPr>
      <w:r w:rsidRPr="00C00BCC">
        <w:rPr>
          <w:rFonts w:ascii="Times New Roman" w:hAnsi="Times New Roman"/>
          <w:b/>
          <w:sz w:val="28"/>
          <w:szCs w:val="28"/>
        </w:rPr>
        <w:t xml:space="preserve">Воспоминания Александры </w:t>
      </w:r>
      <w:proofErr w:type="spellStart"/>
      <w:r w:rsidRPr="00C00BCC">
        <w:rPr>
          <w:rFonts w:ascii="Times New Roman" w:hAnsi="Times New Roman"/>
          <w:b/>
          <w:sz w:val="28"/>
          <w:szCs w:val="28"/>
        </w:rPr>
        <w:t>Нарцизовой</w:t>
      </w:r>
      <w:proofErr w:type="spellEnd"/>
      <w:r w:rsidRPr="00C00BCC">
        <w:rPr>
          <w:rFonts w:ascii="Times New Roman" w:hAnsi="Times New Roman"/>
          <w:b/>
          <w:sz w:val="28"/>
          <w:szCs w:val="28"/>
        </w:rPr>
        <w:t xml:space="preserve"> показывают, как относились русские люди к Батюшке и что Он был для них.</w:t>
      </w:r>
    </w:p>
    <w:p w:rsidR="00C00BCC" w:rsidRDefault="00C00BCC" w:rsidP="00040ABE">
      <w:pPr>
        <w:spacing w:line="360" w:lineRule="auto"/>
        <w:jc w:val="both"/>
        <w:rPr>
          <w:rFonts w:ascii="Times New Roman" w:hAnsi="Times New Roman"/>
          <w:b/>
          <w:sz w:val="28"/>
          <w:szCs w:val="28"/>
        </w:rPr>
      </w:pPr>
      <w:r>
        <w:rPr>
          <w:rFonts w:ascii="Times New Roman" w:hAnsi="Times New Roman"/>
          <w:b/>
          <w:sz w:val="28"/>
          <w:szCs w:val="28"/>
        </w:rPr>
        <w:t xml:space="preserve">Для учащихся очень важно не только познакомиться с родиной батюшки, но и пропутешествовать с ним по русской земле… Всё это привязывает к родным краям, заставляет думать о них, любить… </w:t>
      </w:r>
    </w:p>
    <w:p w:rsidR="00C00BCC" w:rsidRPr="00C00BCC" w:rsidRDefault="00C00BCC" w:rsidP="00040ABE">
      <w:pPr>
        <w:spacing w:line="360" w:lineRule="auto"/>
        <w:jc w:val="both"/>
        <w:rPr>
          <w:rFonts w:ascii="Times New Roman" w:hAnsi="Times New Roman"/>
          <w:b/>
          <w:sz w:val="28"/>
          <w:szCs w:val="28"/>
        </w:rPr>
      </w:pPr>
      <w:r>
        <w:rPr>
          <w:rFonts w:ascii="Times New Roman" w:hAnsi="Times New Roman"/>
          <w:b/>
          <w:sz w:val="28"/>
          <w:szCs w:val="28"/>
        </w:rPr>
        <w:t>Кроме того, внушает любовь и уважение к людям, к которым так относились наши предки… Мы и друг к другу начинаем относиться по-другому… Ведь мы соотечественники…</w:t>
      </w:r>
    </w:p>
    <w:p w:rsidR="00040ABE" w:rsidRPr="00C00BCC" w:rsidRDefault="00040ABE" w:rsidP="00040ABE">
      <w:pPr>
        <w:spacing w:line="360" w:lineRule="auto"/>
        <w:jc w:val="both"/>
        <w:rPr>
          <w:rFonts w:ascii="Times New Roman" w:hAnsi="Times New Roman"/>
          <w:b/>
          <w:sz w:val="28"/>
          <w:szCs w:val="28"/>
        </w:rPr>
      </w:pPr>
    </w:p>
    <w:p w:rsidR="00040ABE" w:rsidRPr="00040ABE" w:rsidRDefault="00040ABE" w:rsidP="00040ABE">
      <w:pPr>
        <w:spacing w:line="360" w:lineRule="auto"/>
        <w:jc w:val="both"/>
        <w:rPr>
          <w:rFonts w:ascii="Times New Roman" w:hAnsi="Times New Roman"/>
          <w:sz w:val="28"/>
          <w:szCs w:val="28"/>
        </w:rPr>
      </w:pPr>
    </w:p>
    <w:p w:rsidR="00040ABE" w:rsidRPr="00040ABE" w:rsidRDefault="00040ABE" w:rsidP="00040ABE">
      <w:pPr>
        <w:spacing w:line="360" w:lineRule="auto"/>
        <w:rPr>
          <w:rFonts w:ascii="Times New Roman" w:hAnsi="Times New Roman"/>
          <w:b/>
          <w:sz w:val="28"/>
          <w:szCs w:val="28"/>
        </w:rPr>
      </w:pPr>
    </w:p>
    <w:p w:rsidR="009634AC" w:rsidRPr="00040ABE" w:rsidRDefault="009634AC" w:rsidP="003971DD">
      <w:pPr>
        <w:rPr>
          <w:rFonts w:ascii="Helvetica" w:hAnsi="Helvetica" w:cs="Helvetica"/>
          <w:b/>
          <w:color w:val="212121"/>
          <w:sz w:val="28"/>
          <w:szCs w:val="28"/>
          <w:shd w:val="clear" w:color="auto" w:fill="FFFFFF"/>
        </w:rPr>
      </w:pPr>
    </w:p>
    <w:p w:rsidR="009634AC" w:rsidRPr="00040ABE" w:rsidRDefault="009634AC" w:rsidP="003971DD">
      <w:pPr>
        <w:rPr>
          <w:rFonts w:ascii="Helvetica" w:hAnsi="Helvetica" w:cs="Helvetica"/>
          <w:b/>
          <w:color w:val="212121"/>
          <w:sz w:val="28"/>
          <w:szCs w:val="28"/>
          <w:shd w:val="clear" w:color="auto" w:fill="FFFFFF"/>
        </w:rPr>
      </w:pPr>
    </w:p>
    <w:p w:rsidR="009634AC" w:rsidRPr="00040ABE" w:rsidRDefault="009634AC" w:rsidP="003971DD">
      <w:pPr>
        <w:rPr>
          <w:rFonts w:ascii="Helvetica" w:hAnsi="Helvetica" w:cs="Helvetica"/>
          <w:b/>
          <w:color w:val="212121"/>
          <w:sz w:val="28"/>
          <w:szCs w:val="28"/>
          <w:shd w:val="clear" w:color="auto" w:fill="FFFFFF"/>
        </w:rPr>
      </w:pPr>
    </w:p>
    <w:sectPr w:rsidR="009634AC" w:rsidRPr="00040ABE" w:rsidSect="00BC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72B"/>
    <w:multiLevelType w:val="hybridMultilevel"/>
    <w:tmpl w:val="4CFCF356"/>
    <w:lvl w:ilvl="0" w:tplc="6CAC9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434B82"/>
    <w:multiLevelType w:val="hybridMultilevel"/>
    <w:tmpl w:val="6E00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D6F05"/>
    <w:multiLevelType w:val="hybridMultilevel"/>
    <w:tmpl w:val="1AB25E72"/>
    <w:lvl w:ilvl="0" w:tplc="96A47E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03487F"/>
    <w:multiLevelType w:val="hybridMultilevel"/>
    <w:tmpl w:val="E4EE2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348F1"/>
    <w:multiLevelType w:val="hybridMultilevel"/>
    <w:tmpl w:val="9EFA5BB6"/>
    <w:lvl w:ilvl="0" w:tplc="454ABD82">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D00B66"/>
    <w:multiLevelType w:val="hybridMultilevel"/>
    <w:tmpl w:val="072EF116"/>
    <w:lvl w:ilvl="0" w:tplc="029C7A36">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FD4A66"/>
    <w:multiLevelType w:val="hybridMultilevel"/>
    <w:tmpl w:val="82CE8E1A"/>
    <w:lvl w:ilvl="0" w:tplc="66E4C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25FF7"/>
    <w:multiLevelType w:val="hybridMultilevel"/>
    <w:tmpl w:val="6172CD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6239E5"/>
    <w:multiLevelType w:val="hybridMultilevel"/>
    <w:tmpl w:val="E1AACAFC"/>
    <w:lvl w:ilvl="0" w:tplc="DB749D88">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03543A"/>
    <w:multiLevelType w:val="hybridMultilevel"/>
    <w:tmpl w:val="6596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31F0E"/>
    <w:multiLevelType w:val="hybridMultilevel"/>
    <w:tmpl w:val="6CE8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E1847"/>
    <w:multiLevelType w:val="hybridMultilevel"/>
    <w:tmpl w:val="FF2C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11"/>
  </w:num>
  <w:num w:numId="8">
    <w:abstractNumId w:val="10"/>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3E271F"/>
    <w:rsid w:val="00040ABE"/>
    <w:rsid w:val="000710AE"/>
    <w:rsid w:val="000C0956"/>
    <w:rsid w:val="000C30A6"/>
    <w:rsid w:val="000C5DC9"/>
    <w:rsid w:val="000D6874"/>
    <w:rsid w:val="000F20B4"/>
    <w:rsid w:val="000F3991"/>
    <w:rsid w:val="00100194"/>
    <w:rsid w:val="00131C89"/>
    <w:rsid w:val="00142DD0"/>
    <w:rsid w:val="001854D8"/>
    <w:rsid w:val="001C4644"/>
    <w:rsid w:val="00256302"/>
    <w:rsid w:val="00262F72"/>
    <w:rsid w:val="0026391F"/>
    <w:rsid w:val="002D79CB"/>
    <w:rsid w:val="002E7ECA"/>
    <w:rsid w:val="00301117"/>
    <w:rsid w:val="00313332"/>
    <w:rsid w:val="00316EFB"/>
    <w:rsid w:val="0034507B"/>
    <w:rsid w:val="00355EF9"/>
    <w:rsid w:val="003857D3"/>
    <w:rsid w:val="003971DD"/>
    <w:rsid w:val="003C4202"/>
    <w:rsid w:val="003E271F"/>
    <w:rsid w:val="003E37A8"/>
    <w:rsid w:val="00412E2F"/>
    <w:rsid w:val="00443B11"/>
    <w:rsid w:val="00464AC5"/>
    <w:rsid w:val="00497137"/>
    <w:rsid w:val="004A5F45"/>
    <w:rsid w:val="004E4E1F"/>
    <w:rsid w:val="00501D39"/>
    <w:rsid w:val="005136D0"/>
    <w:rsid w:val="00516812"/>
    <w:rsid w:val="0052207E"/>
    <w:rsid w:val="00557A4B"/>
    <w:rsid w:val="005704F0"/>
    <w:rsid w:val="00584F6A"/>
    <w:rsid w:val="005C2279"/>
    <w:rsid w:val="005C4D3F"/>
    <w:rsid w:val="00604442"/>
    <w:rsid w:val="00621905"/>
    <w:rsid w:val="00623B81"/>
    <w:rsid w:val="00624023"/>
    <w:rsid w:val="006611FB"/>
    <w:rsid w:val="006E574A"/>
    <w:rsid w:val="00703116"/>
    <w:rsid w:val="00760B87"/>
    <w:rsid w:val="007643BE"/>
    <w:rsid w:val="007A5B90"/>
    <w:rsid w:val="00806896"/>
    <w:rsid w:val="00816BE6"/>
    <w:rsid w:val="00817D4C"/>
    <w:rsid w:val="0084064B"/>
    <w:rsid w:val="00854CB7"/>
    <w:rsid w:val="008566F4"/>
    <w:rsid w:val="0087759C"/>
    <w:rsid w:val="008879EF"/>
    <w:rsid w:val="008926C6"/>
    <w:rsid w:val="00955ADC"/>
    <w:rsid w:val="00957C91"/>
    <w:rsid w:val="009634AC"/>
    <w:rsid w:val="009647F7"/>
    <w:rsid w:val="00965452"/>
    <w:rsid w:val="00A11542"/>
    <w:rsid w:val="00A36217"/>
    <w:rsid w:val="00A40538"/>
    <w:rsid w:val="00A5515E"/>
    <w:rsid w:val="00AB4B8F"/>
    <w:rsid w:val="00AC6BA2"/>
    <w:rsid w:val="00AD4B43"/>
    <w:rsid w:val="00AE147F"/>
    <w:rsid w:val="00B1219E"/>
    <w:rsid w:val="00B140B9"/>
    <w:rsid w:val="00B17B96"/>
    <w:rsid w:val="00B36B9C"/>
    <w:rsid w:val="00BA19DD"/>
    <w:rsid w:val="00BC4727"/>
    <w:rsid w:val="00C00BCC"/>
    <w:rsid w:val="00C05AC6"/>
    <w:rsid w:val="00C43D00"/>
    <w:rsid w:val="00C53D44"/>
    <w:rsid w:val="00CA31D4"/>
    <w:rsid w:val="00CA649A"/>
    <w:rsid w:val="00D30D37"/>
    <w:rsid w:val="00D57AE5"/>
    <w:rsid w:val="00D671EB"/>
    <w:rsid w:val="00DE428C"/>
    <w:rsid w:val="00DE7DE1"/>
    <w:rsid w:val="00E24760"/>
    <w:rsid w:val="00E51343"/>
    <w:rsid w:val="00E7058E"/>
    <w:rsid w:val="00EB17DB"/>
    <w:rsid w:val="00EB45A2"/>
    <w:rsid w:val="00EF10BC"/>
    <w:rsid w:val="00F725B2"/>
    <w:rsid w:val="00FD0AA2"/>
    <w:rsid w:val="00FE0B5B"/>
    <w:rsid w:val="00FF2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2B45"/>
    <w:rPr>
      <w:b/>
      <w:bCs/>
    </w:rPr>
  </w:style>
  <w:style w:type="paragraph" w:styleId="a4">
    <w:name w:val="List Paragraph"/>
    <w:basedOn w:val="a"/>
    <w:uiPriority w:val="34"/>
    <w:qFormat/>
    <w:rsid w:val="004A5F45"/>
    <w:pPr>
      <w:ind w:left="720"/>
      <w:contextualSpacing/>
    </w:pPr>
  </w:style>
  <w:style w:type="paragraph" w:styleId="a5">
    <w:name w:val="Subtitle"/>
    <w:basedOn w:val="a"/>
    <w:next w:val="a"/>
    <w:link w:val="a6"/>
    <w:uiPriority w:val="11"/>
    <w:qFormat/>
    <w:rsid w:val="006240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24023"/>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816B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BE6"/>
    <w:rPr>
      <w:rFonts w:ascii="Tahoma" w:hAnsi="Tahoma" w:cs="Tahoma"/>
      <w:sz w:val="16"/>
      <w:szCs w:val="16"/>
    </w:rPr>
  </w:style>
  <w:style w:type="paragraph" w:styleId="a9">
    <w:name w:val="Normal (Web)"/>
    <w:basedOn w:val="a"/>
    <w:uiPriority w:val="99"/>
    <w:unhideWhenUsed/>
    <w:rsid w:val="003C4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19DD"/>
  </w:style>
  <w:style w:type="character" w:styleId="aa">
    <w:name w:val="Hyperlink"/>
    <w:basedOn w:val="a0"/>
    <w:uiPriority w:val="99"/>
    <w:semiHidden/>
    <w:unhideWhenUsed/>
    <w:rsid w:val="00BA19DD"/>
    <w:rPr>
      <w:color w:val="0000FF"/>
      <w:u w:val="single"/>
    </w:rPr>
  </w:style>
  <w:style w:type="character" w:customStyle="1" w:styleId="no-wikidata">
    <w:name w:val="no-wikidata"/>
    <w:basedOn w:val="a0"/>
    <w:rsid w:val="00856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4685">
      <w:bodyDiv w:val="1"/>
      <w:marLeft w:val="0"/>
      <w:marRight w:val="0"/>
      <w:marTop w:val="0"/>
      <w:marBottom w:val="0"/>
      <w:divBdr>
        <w:top w:val="none" w:sz="0" w:space="0" w:color="auto"/>
        <w:left w:val="none" w:sz="0" w:space="0" w:color="auto"/>
        <w:bottom w:val="none" w:sz="0" w:space="0" w:color="auto"/>
        <w:right w:val="none" w:sz="0" w:space="0" w:color="auto"/>
      </w:divBdr>
    </w:div>
    <w:div w:id="11884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0%B4%D0%B0%D0%BA%D1%82%D0%B8%D0%BA%D0%B0" TargetMode="External"/><Relationship Id="rId13" Type="http://schemas.openxmlformats.org/officeDocument/2006/relationships/hyperlink" Target="https://ru.wikipedia.org/wiki/%D0%A1%D0%B5%D1%80%D0%B1%D1%81%D0%BA%D0%B8%D0%B9_%D1%8F%D0%B7%D1%8B%D0%BA" TargetMode="External"/><Relationship Id="rId18" Type="http://schemas.openxmlformats.org/officeDocument/2006/relationships/hyperlink" Target="https://ru.wikipedia.org/wiki/%D0%9A%D0%BE%D1%80%D0%BE%D0%BB%D0%B5%D0%B2%D1%81%D1%82%D0%B2%D0%BE_%D0%A1%D0%B5%D1%80%D0%B1%D0%B8%D1%8F" TargetMode="External"/><Relationship Id="rId26" Type="http://schemas.openxmlformats.org/officeDocument/2006/relationships/hyperlink" Target="https://ru.wikipedia.org/wiki/%D0%90%D1%80%D1%85%D0%B8%D0%BC%D0%B0%D0%BD%D0%B4%D1%80%D0%B8%D1%82" TargetMode="External"/><Relationship Id="rId3" Type="http://schemas.microsoft.com/office/2007/relationships/stylesWithEffects" Target="stylesWithEffects.xml"/><Relationship Id="rId21" Type="http://schemas.openxmlformats.org/officeDocument/2006/relationships/hyperlink" Target="https://ru.wikipedia.org/wiki/%D0%9C%D0%BE%D0%BD%D0%B0%D1%81%D1%82%D1%8B%D1%80%D1%8C_%D0%A7%D0%B5%D0%BB%D0%B8%D0%B5" TargetMode="External"/><Relationship Id="rId7" Type="http://schemas.openxmlformats.org/officeDocument/2006/relationships/hyperlink" Target="https://ru.wikipedia.org/wiki/%D0%94%D0%B8%D0%B4%D0%B0%D0%BA%D1%82%D0%B8%D0%BA%D0%B0" TargetMode="External"/><Relationship Id="rId12" Type="http://schemas.openxmlformats.org/officeDocument/2006/relationships/hyperlink" Target="https://ru.wikipedia.org/wiki/%D0%94%D0%B8%D0%B4%D0%B0%D0%BA%D1%82%D0%B8%D0%BA%D0%B0" TargetMode="External"/><Relationship Id="rId17" Type="http://schemas.openxmlformats.org/officeDocument/2006/relationships/hyperlink" Target="https://ru.wikipedia.org/wiki/%D0%92%D1%80%D0%B0%D0%BD%D0%B5" TargetMode="External"/><Relationship Id="rId25" Type="http://schemas.openxmlformats.org/officeDocument/2006/relationships/hyperlink" Target="https://ru.wikipedia.org/wiki/%D0%94%D0%BE%D0%BA%D1%82%D0%BE%D1%80_%D0%B1%D0%BE%D0%B3%D0%BE%D1%81%D0%BB%D0%BE%D0%B2%D0%B8%D1%8F" TargetMode="External"/><Relationship Id="rId2" Type="http://schemas.openxmlformats.org/officeDocument/2006/relationships/styles" Target="styles.xml"/><Relationship Id="rId16" Type="http://schemas.openxmlformats.org/officeDocument/2006/relationships/hyperlink" Target="https://ru.wikipedia.org/wiki/1894_%D0%B3%D0%BE%D0%B4" TargetMode="External"/><Relationship Id="rId20" Type="http://schemas.openxmlformats.org/officeDocument/2006/relationships/hyperlink" Target="https://ru.wikipedia.org/wiki/1979_%D0%B3%D0%BE%D0%B4" TargetMode="External"/><Relationship Id="rId29" Type="http://schemas.openxmlformats.org/officeDocument/2006/relationships/hyperlink" Target="https://ru.wikipedia.org/wiki/30_%D0%B0%D0%B2%D0%B3%D1%83%D1%81%D1%82%D0%B0" TargetMode="External"/><Relationship Id="rId1" Type="http://schemas.openxmlformats.org/officeDocument/2006/relationships/numbering" Target="numbering.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s://ru.wikipedia.org/wiki/%D0%94%D0%B8%D0%B4%D0%B0%D0%BA%D1%82%D0%B8%D0%BA%D0%B0" TargetMode="External"/><Relationship Id="rId24" Type="http://schemas.openxmlformats.org/officeDocument/2006/relationships/hyperlink" Target="https://ru.wikipedia.org/wiki/%D0%A1%D0%B5%D1%80%D0%B1%D1%81%D0%BA%D0%B0%D1%8F_%D0%BF%D1%80%D0%B0%D0%B2%D0%BE%D1%81%D0%BB%D0%B0%D0%B2%D0%BD%D0%B0%D1%8F_%D1%86%D0%B5%D1%80%D0%BA%D0%BE%D0%B2%D1%8C" TargetMode="External"/><Relationship Id="rId5" Type="http://schemas.openxmlformats.org/officeDocument/2006/relationships/webSettings" Target="webSettings.xml"/><Relationship Id="rId15" Type="http://schemas.openxmlformats.org/officeDocument/2006/relationships/hyperlink" Target="https://ru.wikipedia.org/wiki/6_%D0%B0%D0%BF%D1%80%D0%B5%D0%BB%D1%8F" TargetMode="External"/><Relationship Id="rId23" Type="http://schemas.openxmlformats.org/officeDocument/2006/relationships/hyperlink" Target="https://ru.wikipedia.org/wiki/%D0%A1%D0%B2%D1%8F%D1%89%D0%B5%D0%BD%D0%BD%D0%BE%D1%81%D0%BB%D1%83%D0%B6%D0%B8%D1%82%D0%B5%D0%BB%D1%8C" TargetMode="External"/><Relationship Id="rId28" Type="http://schemas.openxmlformats.org/officeDocument/2006/relationships/hyperlink" Target="https://ru.wikipedia.org/wiki/25_%D0%BC%D0%B0%D1%80%D1%82%D0%B0" TargetMode="External"/><Relationship Id="rId10" Type="http://schemas.openxmlformats.org/officeDocument/2006/relationships/hyperlink" Target="https://ru.wikipedia.org/wiki/%D0%94%D0%B8%D0%B4%D0%B0%D0%BA%D1%82%D0%B8%D0%BA%D0%B0" TargetMode="External"/><Relationship Id="rId19" Type="http://schemas.openxmlformats.org/officeDocument/2006/relationships/hyperlink" Target="https://ru.wikipedia.org/wiki/7_%D0%B0%D0%BF%D1%80%D0%B5%D0%BB%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4%D0%B8%D0%B4%D0%B0%D0%BA%D1%82%D0%B8%D0%BA%D0%B0" TargetMode="External"/><Relationship Id="rId14" Type="http://schemas.openxmlformats.org/officeDocument/2006/relationships/hyperlink" Target="https://ru.wikipedia.org/wiki/%D0%A1%D0%B5%D1%80%D0%B1%D1%81%D0%BA%D0%B8%D0%B9_%D1%8F%D0%B7%D1%8B%D0%BA" TargetMode="External"/><Relationship Id="rId22" Type="http://schemas.openxmlformats.org/officeDocument/2006/relationships/hyperlink" Target="https://ru.wikipedia.org/wiki/%D0%A1%D0%BE%D1%86%D0%B8%D0%B0%D0%BB%D0%B8%D1%81%D1%82%D0%B8%D1%87%D0%B5%D1%81%D0%BA%D0%B0%D1%8F_%D0%A4%D0%B5%D0%B4%D0%B5%D1%80%D0%B0%D1%82%D0%B8%D0%B2%D0%BD%D0%B0%D1%8F_%D0%A0%D0%B5%D1%81%D0%BF%D1%83%D0%B1%D0%BB%D0%B8%D0%BA%D0%B0_%D0%AE%D0%B3%D0%BE%D1%81%D0%BB%D0%B0%D0%B2%D0%B8%D1%8F" TargetMode="External"/><Relationship Id="rId27" Type="http://schemas.openxmlformats.org/officeDocument/2006/relationships/hyperlink" Target="https://ru.wikipedia.org/wiki/2010_%D0%B3%D0%BE%D0%B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25</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Петракова</cp:lastModifiedBy>
  <cp:revision>37</cp:revision>
  <cp:lastPrinted>2018-11-21T14:54:00Z</cp:lastPrinted>
  <dcterms:created xsi:type="dcterms:W3CDTF">2018-11-30T19:06:00Z</dcterms:created>
  <dcterms:modified xsi:type="dcterms:W3CDTF">2019-10-16T08:42:00Z</dcterms:modified>
</cp:coreProperties>
</file>